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6238"/>
        <w:gridCol w:w="1417"/>
      </w:tblGrid>
      <w:tr w:rsidR="00665124" w:rsidTr="00665124">
        <w:tc>
          <w:tcPr>
            <w:tcW w:w="2411" w:type="dxa"/>
            <w:vAlign w:val="center"/>
          </w:tcPr>
          <w:p w:rsidR="00665124" w:rsidRDefault="00665124" w:rsidP="00ED132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47788" cy="1010841"/>
                  <wp:effectExtent l="19050" t="0" r="4762" b="0"/>
                  <wp:docPr id="11" name="Immagine 1" descr="https://fse.regione.campania.it/wp-content/uploads/2020/01/file-300x225-Scuola-Viv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e.regione.campania.it/wp-content/uploads/2020/01/file-300x225-Scuola-Viv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88" cy="101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</w:tcPr>
          <w:p w:rsidR="00665124" w:rsidRPr="00807401" w:rsidRDefault="00665124" w:rsidP="00ED132A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0740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Ministero dell’Istruzione e del Merito </w:t>
            </w:r>
          </w:p>
          <w:p w:rsidR="00665124" w:rsidRPr="008D5D72" w:rsidRDefault="00665124" w:rsidP="00ED132A">
            <w:pPr>
              <w:spacing w:before="120"/>
              <w:jc w:val="center"/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</w:pPr>
            <w:r w:rsidRPr="008D5D72"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  <w:t xml:space="preserve">Liceo Scientifico Statale </w:t>
            </w:r>
          </w:p>
          <w:p w:rsidR="00665124" w:rsidRPr="008D5D72" w:rsidRDefault="00665124" w:rsidP="00ED132A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32"/>
                <w:szCs w:val="32"/>
              </w:rPr>
            </w:pPr>
            <w:r w:rsidRPr="008D5D72"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  <w:t>“Gaetano Salvemini”</w:t>
            </w:r>
          </w:p>
        </w:tc>
        <w:tc>
          <w:tcPr>
            <w:tcW w:w="1417" w:type="dxa"/>
            <w:vAlign w:val="center"/>
          </w:tcPr>
          <w:p w:rsidR="00665124" w:rsidRPr="003D5B76" w:rsidRDefault="00665124" w:rsidP="00ED132A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723900"/>
                  <wp:effectExtent l="19050" t="0" r="0" b="0"/>
                  <wp:docPr id="14" name="Immagine 8" descr="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jpg"/>
                          <pic:cNvPicPr/>
                        </pic:nvPicPr>
                        <pic:blipFill>
                          <a:blip r:embed="rId9" cstate="print"/>
                          <a:srcRect l="17602" t="7317" r="22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24" w:rsidTr="00665124">
        <w:tc>
          <w:tcPr>
            <w:tcW w:w="10066" w:type="dxa"/>
            <w:gridSpan w:val="3"/>
            <w:vAlign w:val="center"/>
          </w:tcPr>
          <w:p w:rsidR="00665124" w:rsidRDefault="00665124" w:rsidP="00ED132A">
            <w:pPr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Cod. </w:t>
            </w:r>
            <w:proofErr w:type="spellStart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>mecc</w:t>
            </w:r>
            <w:proofErr w:type="spellEnd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B76">
              <w:rPr>
                <w:rFonts w:ascii="Times New Roman" w:hAnsi="Times New Roman" w:cs="Times New Roman"/>
                <w:b/>
                <w:sz w:val="16"/>
                <w:szCs w:val="16"/>
              </w:rPr>
              <w:t>NAPS180008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spellStart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>Cod.fisc.</w:t>
            </w:r>
            <w:proofErr w:type="spellEnd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5B76">
              <w:rPr>
                <w:rFonts w:ascii="Times New Roman" w:hAnsi="Times New Roman" w:cs="Times New Roman"/>
                <w:b/>
                <w:sz w:val="16"/>
                <w:szCs w:val="16"/>
              </w:rPr>
              <w:t>82010270633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via S. Antonio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,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2 –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Sorrento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(NA)  Tel.: 081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8783470 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/ Succursale- Via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Sersale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, 2 Tel.: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081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8073323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65124" w:rsidRPr="008D5D72" w:rsidRDefault="00665124" w:rsidP="00ED132A">
            <w:pPr>
              <w:jc w:val="center"/>
              <w:rPr>
                <w:noProof/>
                <w:sz w:val="16"/>
                <w:szCs w:val="16"/>
                <w:lang w:eastAsia="it-IT"/>
              </w:rPr>
            </w:pP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Sito: </w:t>
            </w:r>
            <w:hyperlink r:id="rId10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www.salvemini.edu.it</w:t>
              </w:r>
            </w:hyperlink>
            <w:r w:rsidRPr="008D5D72"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ab/>
            </w:r>
            <w:r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E-mail: </w:t>
            </w:r>
            <w:hyperlink r:id="rId11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naps180008@istruzione.it</w:t>
              </w:r>
            </w:hyperlink>
            <w:r w:rsidRPr="008D5D72"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ab/>
            </w: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PEC: </w:t>
            </w:r>
            <w:hyperlink r:id="rId12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naps180008@istruzione.pec.it</w:t>
              </w:r>
            </w:hyperlink>
          </w:p>
        </w:tc>
      </w:tr>
    </w:tbl>
    <w:p w:rsidR="00E467F9" w:rsidRDefault="00E467F9"/>
    <w:p w:rsidR="00665124" w:rsidRDefault="00665124" w:rsidP="00665124">
      <w:pPr>
        <w:pStyle w:val="Default"/>
        <w:ind w:left="993" w:hanging="993"/>
        <w:rPr>
          <w:rFonts w:eastAsia="Calibri" w:cstheme="minorHAnsi"/>
          <w:b/>
          <w:spacing w:val="-1"/>
        </w:rPr>
      </w:pPr>
    </w:p>
    <w:p w:rsidR="00665124" w:rsidRPr="00ED132A" w:rsidRDefault="00665124" w:rsidP="00665124">
      <w:pPr>
        <w:pStyle w:val="Default"/>
        <w:ind w:left="993" w:hanging="993"/>
      </w:pPr>
      <w:r>
        <w:rPr>
          <w:rFonts w:eastAsia="Calibri" w:cstheme="minorHAnsi"/>
          <w:b/>
          <w:spacing w:val="-1"/>
        </w:rPr>
        <w:t>OGGETTO:</w:t>
      </w:r>
      <w:r w:rsidRPr="00665124">
        <w:rPr>
          <w:b/>
        </w:rPr>
        <w:t xml:space="preserve"> </w:t>
      </w:r>
      <w:r w:rsidRPr="00ED132A">
        <w:rPr>
          <w:b/>
        </w:rPr>
        <w:t xml:space="preserve">PROGETTO “SALVEMINI </w:t>
      </w:r>
      <w:proofErr w:type="spellStart"/>
      <w:r w:rsidRPr="00ED132A">
        <w:rPr>
          <w:b/>
        </w:rPr>
        <w:t>IS…IN</w:t>
      </w:r>
      <w:proofErr w:type="spellEnd"/>
      <w:r w:rsidRPr="00ED132A">
        <w:rPr>
          <w:b/>
        </w:rPr>
        <w:t xml:space="preserve"> THE AIR</w:t>
      </w:r>
      <w:r w:rsidRPr="00ED132A">
        <w:rPr>
          <w:b/>
          <w:bCs/>
        </w:rPr>
        <w:t xml:space="preserve"> </w:t>
      </w:r>
      <w:r w:rsidRPr="00ED132A">
        <w:rPr>
          <w:b/>
        </w:rPr>
        <w:t xml:space="preserve">”- Codice Ufficio 144 NAP - POR Campania FSE 2021/2027 </w:t>
      </w:r>
      <w:proofErr w:type="spellStart"/>
      <w:r w:rsidRPr="00ED132A">
        <w:rPr>
          <w:b/>
        </w:rPr>
        <w:t>D.D.</w:t>
      </w:r>
      <w:proofErr w:type="spellEnd"/>
      <w:r w:rsidRPr="00ED132A">
        <w:rPr>
          <w:b/>
        </w:rPr>
        <w:t xml:space="preserve"> PROGRAMMA SCUOLA VIVA –     CUP: F11I21000150002</w:t>
      </w:r>
    </w:p>
    <w:p w:rsidR="00C568BC" w:rsidRPr="00ED132A" w:rsidRDefault="00C568BC" w:rsidP="00C568BC">
      <w:pPr>
        <w:autoSpaceDE w:val="0"/>
        <w:autoSpaceDN w:val="0"/>
        <w:ind w:left="816" w:right="199" w:hanging="7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32FB4" w:rsidRPr="00ED132A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b w:val="0"/>
          <w:spacing w:val="62"/>
          <w:u w:val="none"/>
          <w:lang w:val="it-IT"/>
        </w:rPr>
      </w:pPr>
      <w:r w:rsidRPr="00ED132A">
        <w:rPr>
          <w:b w:val="0"/>
          <w:spacing w:val="-1"/>
          <w:u w:val="none"/>
          <w:lang w:val="it-IT"/>
        </w:rPr>
        <w:t xml:space="preserve">Domanda </w:t>
      </w:r>
      <w:r w:rsidRPr="00ED132A">
        <w:rPr>
          <w:b w:val="0"/>
          <w:u w:val="none"/>
          <w:lang w:val="it-IT"/>
        </w:rPr>
        <w:t xml:space="preserve">di </w:t>
      </w:r>
      <w:r w:rsidRPr="00ED132A">
        <w:rPr>
          <w:b w:val="0"/>
          <w:spacing w:val="-1"/>
          <w:u w:val="none"/>
          <w:lang w:val="it-IT"/>
        </w:rPr>
        <w:t>partecipazione</w:t>
      </w:r>
      <w:r w:rsidRPr="00ED132A">
        <w:rPr>
          <w:b w:val="0"/>
          <w:u w:val="none"/>
          <w:lang w:val="it-IT"/>
        </w:rPr>
        <w:t xml:space="preserve"> a</w:t>
      </w:r>
      <w:r w:rsidR="00701CD5" w:rsidRPr="00ED132A">
        <w:rPr>
          <w:b w:val="0"/>
          <w:u w:val="none"/>
          <w:lang w:val="it-IT"/>
        </w:rPr>
        <w:t>l</w:t>
      </w:r>
      <w:r w:rsidR="00665124" w:rsidRPr="00ED132A">
        <w:rPr>
          <w:b w:val="0"/>
          <w:u w:val="none"/>
          <w:lang w:val="it-IT"/>
        </w:rPr>
        <w:t xml:space="preserve"> </w:t>
      </w:r>
      <w:r w:rsidRPr="00ED132A">
        <w:rPr>
          <w:rFonts w:cs="Calibri"/>
          <w:b w:val="0"/>
          <w:spacing w:val="-1"/>
          <w:u w:val="none"/>
          <w:lang w:val="it-IT"/>
        </w:rPr>
        <w:t>Progett</w:t>
      </w:r>
      <w:r w:rsidR="00701CD5" w:rsidRPr="00ED132A">
        <w:rPr>
          <w:rFonts w:cs="Calibri"/>
          <w:b w:val="0"/>
          <w:spacing w:val="-1"/>
          <w:u w:val="none"/>
          <w:lang w:val="it-IT"/>
        </w:rPr>
        <w:t>o</w:t>
      </w:r>
      <w:r w:rsidR="00665124" w:rsidRPr="00ED132A">
        <w:rPr>
          <w:rFonts w:cs="Calibri"/>
          <w:b w:val="0"/>
          <w:spacing w:val="-1"/>
          <w:u w:val="none"/>
          <w:lang w:val="it-IT"/>
        </w:rPr>
        <w:t xml:space="preserve"> </w:t>
      </w:r>
      <w:r w:rsidR="00665124" w:rsidRPr="00ED132A">
        <w:rPr>
          <w:rFonts w:cs="Times New Roman"/>
          <w:b w:val="0"/>
        </w:rPr>
        <w:t>SALVEMINI IS…IN THE AIR</w:t>
      </w:r>
      <w:r w:rsidR="00665124" w:rsidRPr="00ED132A">
        <w:rPr>
          <w:rFonts w:cs="Times New Roman"/>
          <w:b w:val="0"/>
          <w:bCs w:val="0"/>
        </w:rPr>
        <w:t xml:space="preserve"> </w:t>
      </w:r>
      <w:r w:rsidR="00665124" w:rsidRPr="00ED132A">
        <w:rPr>
          <w:rFonts w:cs="Times New Roman"/>
          <w:b w:val="0"/>
        </w:rPr>
        <w:t>”</w:t>
      </w:r>
      <w:r w:rsidRPr="00ED132A">
        <w:rPr>
          <w:rFonts w:cs="Calibri"/>
          <w:b w:val="0"/>
          <w:spacing w:val="-1"/>
          <w:u w:val="none"/>
          <w:lang w:val="it-IT"/>
        </w:rPr>
        <w:t>:</w:t>
      </w:r>
    </w:p>
    <w:p w:rsidR="00F46530" w:rsidRPr="00ED132A" w:rsidRDefault="00665124" w:rsidP="00BA2C82">
      <w:pPr>
        <w:pStyle w:val="Titolo1"/>
        <w:spacing w:before="44" w:line="360" w:lineRule="auto"/>
        <w:ind w:left="0" w:firstLine="0"/>
        <w:jc w:val="center"/>
        <w:rPr>
          <w:rFonts w:cs="Calibri"/>
          <w:b w:val="0"/>
          <w:spacing w:val="-1"/>
          <w:sz w:val="20"/>
          <w:szCs w:val="22"/>
          <w:u w:val="none"/>
          <w:lang w:val="it-IT"/>
        </w:rPr>
      </w:pPr>
      <w:r w:rsidRPr="00ED132A">
        <w:rPr>
          <w:rFonts w:cs="Times New Roman"/>
          <w:b w:val="0"/>
        </w:rPr>
        <w:t>PROGRAMMA SCUOLA VIVA</w:t>
      </w:r>
    </w:p>
    <w:p w:rsidR="00E01B42" w:rsidRPr="00665124" w:rsidRDefault="00665124" w:rsidP="00BA2C82">
      <w:pPr>
        <w:pStyle w:val="Corpodel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  <w:proofErr w:type="spellStart"/>
      <w:r w:rsidRPr="00ED132A">
        <w:rPr>
          <w:rFonts w:cs="Times New Roman"/>
        </w:rPr>
        <w:t>Codice</w:t>
      </w:r>
      <w:proofErr w:type="spellEnd"/>
      <w:r w:rsidRPr="00ED132A">
        <w:rPr>
          <w:rFonts w:cs="Times New Roman"/>
        </w:rPr>
        <w:t xml:space="preserve"> </w:t>
      </w:r>
      <w:proofErr w:type="spellStart"/>
      <w:r w:rsidRPr="00ED132A">
        <w:rPr>
          <w:rFonts w:cs="Times New Roman"/>
        </w:rPr>
        <w:t>Ufficio</w:t>
      </w:r>
      <w:proofErr w:type="spellEnd"/>
      <w:r w:rsidRPr="00ED132A">
        <w:rPr>
          <w:rFonts w:cs="Times New Roman"/>
        </w:rPr>
        <w:t xml:space="preserve"> 144 NAP - POR Campania FSE 2021/2027 –</w:t>
      </w:r>
      <w:r w:rsidRPr="00665124">
        <w:rPr>
          <w:rFonts w:cs="Times New Roman"/>
        </w:rPr>
        <w:t xml:space="preserve">     CUP: F11I21000150002</w:t>
      </w:r>
    </w:p>
    <w:p w:rsidR="00BA2C82" w:rsidRPr="00701CD5" w:rsidRDefault="001C514E" w:rsidP="00BA2C82">
      <w:pPr>
        <w:pStyle w:val="Corpodeltesto"/>
        <w:spacing w:line="360" w:lineRule="auto"/>
        <w:ind w:left="100" w:right="94"/>
        <w:jc w:val="both"/>
        <w:rPr>
          <w:rFonts w:asciiTheme="minorHAnsi" w:hAnsiTheme="minorHAnsi" w:cstheme="minorHAnsi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Il/lasottoscritto/a…………………………………………………………………nato/a</w:t>
      </w:r>
      <w:r w:rsidR="005E1E6B" w:rsidRPr="00701CD5">
        <w:rPr>
          <w:rFonts w:asciiTheme="minorHAnsi" w:hAnsiTheme="minorHAnsi" w:cstheme="minorHAnsi"/>
          <w:lang w:val="it-IT"/>
        </w:rPr>
        <w:t>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…………………………….il……………………………………..</w:t>
      </w:r>
      <w:r w:rsidR="00BA2C82">
        <w:rPr>
          <w:rFonts w:asciiTheme="minorHAnsi" w:hAnsiTheme="minorHAnsi" w:cstheme="minorHAnsi"/>
          <w:spacing w:val="-1"/>
          <w:lang w:val="it-IT"/>
        </w:rPr>
        <w:t>CF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…………………………………….…………………………</w:t>
      </w:r>
      <w:r w:rsidR="00BA2C82">
        <w:rPr>
          <w:rFonts w:asciiTheme="minorHAnsi" w:hAnsiTheme="minorHAnsi" w:cstheme="minorHAnsi"/>
          <w:spacing w:val="-1"/>
          <w:lang w:val="it-IT"/>
        </w:rPr>
        <w:t>,</w:t>
      </w:r>
      <w:r w:rsidR="00665124">
        <w:rPr>
          <w:rFonts w:asciiTheme="minorHAnsi" w:hAnsiTheme="minorHAnsi" w:cstheme="minorHAnsi"/>
          <w:spacing w:val="-1"/>
          <w:lang w:val="it-IT"/>
        </w:rPr>
        <w:t xml:space="preserve"> </w:t>
      </w:r>
      <w:r w:rsidR="00BA2C82">
        <w:rPr>
          <w:rFonts w:asciiTheme="minorHAnsi" w:hAnsiTheme="minorHAnsi" w:cstheme="minorHAnsi"/>
          <w:spacing w:val="-1"/>
          <w:lang w:val="it-IT"/>
        </w:rPr>
        <w:t>genitore dell’alunno/</w:t>
      </w:r>
      <w:proofErr w:type="spellStart"/>
      <w:r w:rsidR="00BA2C82">
        <w:rPr>
          <w:rFonts w:asciiTheme="minorHAnsi" w:hAnsiTheme="minorHAnsi" w:cstheme="minorHAnsi"/>
          <w:spacing w:val="-1"/>
          <w:lang w:val="it-IT"/>
        </w:rPr>
        <w:t>a</w:t>
      </w:r>
      <w:r w:rsidR="00BA2C82"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…………………………………………………………………nato</w:t>
      </w:r>
      <w:proofErr w:type="spellEnd"/>
      <w:r w:rsidR="00BA2C82" w:rsidRPr="00701CD5">
        <w:rPr>
          <w:rFonts w:asciiTheme="minorHAnsi" w:hAnsiTheme="minorHAnsi" w:cstheme="minorHAnsi"/>
          <w:spacing w:val="-1"/>
          <w:lang w:val="it-IT"/>
        </w:rPr>
        <w:t>/a</w:t>
      </w:r>
      <w:r w:rsidR="00BA2C82" w:rsidRPr="00701CD5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BA2C82" w:rsidRPr="00701CD5">
        <w:rPr>
          <w:rFonts w:asciiTheme="minorHAnsi" w:hAnsiTheme="minorHAnsi" w:cstheme="minorHAnsi"/>
          <w:lang w:val="it-IT"/>
        </w:rPr>
        <w:t>…</w:t>
      </w:r>
      <w:r w:rsidR="00BA2C82" w:rsidRPr="00701CD5">
        <w:rPr>
          <w:rFonts w:asciiTheme="minorHAnsi" w:hAnsiTheme="minorHAnsi" w:cstheme="minorHAnsi"/>
          <w:spacing w:val="-1"/>
          <w:lang w:val="it-IT"/>
        </w:rPr>
        <w:t>……………………………</w:t>
      </w:r>
      <w:proofErr w:type="spellEnd"/>
      <w:r w:rsidR="00BA2C82" w:rsidRPr="00701CD5">
        <w:rPr>
          <w:rFonts w:asciiTheme="minorHAnsi" w:hAnsiTheme="minorHAnsi" w:cstheme="minorHAnsi"/>
          <w:spacing w:val="-1"/>
          <w:lang w:val="it-IT"/>
        </w:rPr>
        <w:t>. il…………………………………….. residentea…………………………………….in via……………………………………..n………..,</w:t>
      </w:r>
    </w:p>
    <w:p w:rsidR="001C514E" w:rsidRPr="00701CD5" w:rsidRDefault="00701CD5" w:rsidP="00BA2C82">
      <w:pPr>
        <w:pStyle w:val="Corpodeltesto"/>
        <w:spacing w:line="360" w:lineRule="auto"/>
        <w:ind w:left="10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C.F. ………………………………………….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n.cellulare……………………………email(stampatello)……………………………..</w:t>
      </w:r>
    </w:p>
    <w:p w:rsidR="00E467F9" w:rsidRDefault="001C514E" w:rsidP="00E467F9">
      <w:pPr>
        <w:pStyle w:val="Corpodeltesto"/>
        <w:spacing w:line="360" w:lineRule="auto"/>
        <w:ind w:left="100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alunno/adellaclasse…………..sezione………….</w:t>
      </w:r>
    </w:p>
    <w:p w:rsidR="001C514E" w:rsidRPr="00701CD5" w:rsidRDefault="001C514E" w:rsidP="0061126D">
      <w:pPr>
        <w:pStyle w:val="Titolo2"/>
        <w:ind w:left="333" w:right="94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701CD5">
        <w:rPr>
          <w:rFonts w:asciiTheme="minorHAnsi" w:hAnsiTheme="minorHAnsi" w:cstheme="minorHAnsi"/>
          <w:spacing w:val="-1"/>
          <w:sz w:val="24"/>
          <w:szCs w:val="24"/>
          <w:lang w:val="it-IT"/>
        </w:rPr>
        <w:t>chied</w:t>
      </w:r>
      <w:r w:rsidR="00292AC3">
        <w:rPr>
          <w:rFonts w:asciiTheme="minorHAnsi" w:hAnsiTheme="minorHAnsi" w:cstheme="minorHAnsi"/>
          <w:spacing w:val="-1"/>
          <w:sz w:val="24"/>
          <w:szCs w:val="24"/>
          <w:lang w:val="it-IT"/>
        </w:rPr>
        <w:t>e/</w:t>
      </w:r>
      <w:proofErr w:type="spellStart"/>
      <w:r w:rsidR="00E467F9">
        <w:rPr>
          <w:rFonts w:asciiTheme="minorHAnsi" w:hAnsiTheme="minorHAnsi" w:cstheme="minorHAnsi"/>
          <w:spacing w:val="-1"/>
          <w:sz w:val="24"/>
          <w:szCs w:val="24"/>
          <w:lang w:val="it-IT"/>
        </w:rPr>
        <w:t>ono</w:t>
      </w:r>
      <w:proofErr w:type="spellEnd"/>
    </w:p>
    <w:p w:rsidR="00E467F9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 xml:space="preserve">che l’alunno/a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partecip</w:t>
      </w:r>
      <w:r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allaselezione</w:t>
      </w:r>
      <w:r w:rsidR="005E1E6B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per 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l’iscrizione al/i seguenti moduli </w:t>
      </w:r>
    </w:p>
    <w:tbl>
      <w:tblPr>
        <w:tblStyle w:val="TableNormal"/>
        <w:tblW w:w="10348" w:type="dxa"/>
        <w:tblInd w:w="-136" w:type="dxa"/>
        <w:tblLayout w:type="fixed"/>
        <w:tblLook w:val="01E0"/>
      </w:tblPr>
      <w:tblGrid>
        <w:gridCol w:w="1702"/>
        <w:gridCol w:w="4536"/>
        <w:gridCol w:w="1276"/>
        <w:gridCol w:w="2834"/>
      </w:tblGrid>
      <w:tr w:rsidR="00AB5398" w:rsidRPr="009213BB" w:rsidTr="00AB5398">
        <w:trPr>
          <w:trHeight w:hRule="exact" w:val="56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5398" w:rsidRPr="00022155" w:rsidRDefault="00AB5398" w:rsidP="00ED132A">
            <w:pPr>
              <w:pStyle w:val="TableParagraph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/>
                <w:b/>
                <w:spacing w:val="-1"/>
              </w:rPr>
              <w:t>Titolo</w:t>
            </w:r>
            <w:proofErr w:type="spellEnd"/>
            <w:r>
              <w:rPr>
                <w:rFonts w:ascii="Cambria"/>
                <w:b/>
                <w:spacing w:val="-1"/>
              </w:rPr>
              <w:t xml:space="preserve"> </w:t>
            </w:r>
            <w:r w:rsidRPr="00022155">
              <w:rPr>
                <w:rFonts w:ascii="Cambria"/>
                <w:b/>
                <w:spacing w:val="-1"/>
              </w:rPr>
              <w:t>modulo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5398" w:rsidRPr="00022155" w:rsidRDefault="00AB5398" w:rsidP="00ED132A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 w:hAnsi="Cambria"/>
                <w:b/>
                <w:spacing w:val="-1"/>
              </w:rPr>
              <w:t>Finalità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5398" w:rsidRPr="00022155" w:rsidRDefault="00AB5398" w:rsidP="00ED132A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D</w:t>
            </w:r>
            <w:r w:rsidRPr="00022155">
              <w:rPr>
                <w:rFonts w:ascii="Cambria"/>
                <w:b/>
                <w:spacing w:val="-1"/>
              </w:rPr>
              <w:t>estinatari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5398" w:rsidRPr="00ED275D" w:rsidRDefault="00AB5398" w:rsidP="00AB539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ED275D">
              <w:rPr>
                <w:rFonts w:ascii="Cambria"/>
                <w:b/>
                <w:spacing w:val="-1"/>
                <w:lang w:val="it-IT"/>
              </w:rPr>
              <w:t>Durata</w:t>
            </w:r>
            <w:r>
              <w:rPr>
                <w:rFonts w:ascii="Cambria"/>
                <w:b/>
                <w:spacing w:val="-1"/>
                <w:lang w:val="it-IT"/>
              </w:rPr>
              <w:t xml:space="preserve"> </w:t>
            </w:r>
            <w:r w:rsidRPr="00ED275D">
              <w:rPr>
                <w:rFonts w:ascii="Cambria"/>
                <w:b/>
                <w:lang w:val="it-IT"/>
              </w:rPr>
              <w:t xml:space="preserve">e </w:t>
            </w:r>
            <w:r w:rsidRPr="00ED275D">
              <w:rPr>
                <w:rFonts w:ascii="Cambria"/>
                <w:b/>
                <w:spacing w:val="-1"/>
                <w:lang w:val="it-IT"/>
              </w:rPr>
              <w:t>ore del</w:t>
            </w:r>
            <w:r>
              <w:rPr>
                <w:rFonts w:ascii="Cambria"/>
                <w:b/>
                <w:spacing w:val="-1"/>
                <w:lang w:val="it-IT"/>
              </w:rPr>
              <w:t xml:space="preserve"> MODULO</w:t>
            </w:r>
          </w:p>
        </w:tc>
      </w:tr>
      <w:tr w:rsidR="00AB5398" w:rsidRPr="009213BB" w:rsidTr="00AB5398">
        <w:trPr>
          <w:trHeight w:hRule="exact" w:val="355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B5398" w:rsidRPr="00022155" w:rsidRDefault="00AB5398" w:rsidP="00ED132A">
            <w:pPr>
              <w:pStyle w:val="TableParagraph"/>
              <w:rPr>
                <w:rFonts w:ascii="Cambria"/>
                <w:b/>
                <w:spacing w:val="-1"/>
              </w:rPr>
            </w:pPr>
            <w:proofErr w:type="spellStart"/>
            <w:r>
              <w:rPr>
                <w:b/>
                <w:bCs/>
                <w:spacing w:val="-1"/>
              </w:rPr>
              <w:t>Battiti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musicali</w:t>
            </w:r>
            <w:proofErr w:type="spellEnd"/>
            <w:r>
              <w:rPr>
                <w:b/>
                <w:bCs/>
                <w:spacing w:val="-1"/>
              </w:rPr>
              <w:t xml:space="preserve"> 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B5398" w:rsidRPr="00B0711F" w:rsidRDefault="00AB5398" w:rsidP="00ED132A">
            <w:pPr>
              <w:pStyle w:val="TableParagraph"/>
              <w:ind w:left="141" w:right="142"/>
              <w:jc w:val="both"/>
              <w:rPr>
                <w:rFonts w:ascii="Cambria" w:hAnsi="Cambria"/>
                <w:b/>
                <w:spacing w:val="-1"/>
                <w:lang w:val="it-IT"/>
              </w:rPr>
            </w:pPr>
            <w:r w:rsidRPr="00B0711F">
              <w:rPr>
                <w:sz w:val="18"/>
                <w:szCs w:val="18"/>
                <w:lang w:val="it-IT"/>
              </w:rPr>
              <w:t>Il progetto si prefigge di coinvolgere gli studenti in una nuova modalità di fruizione interattiva e consapevole della musica, che passi attraverso la conoscenza non delle basi teoriche ma dei modelli di consumo che orientino l’ascoltatore all’interno di un’offerta estremamente varia per tipologia e qualità. Questo significa, in prima fase, porre in evidenza i criteri che definiscano il livello di un’esecuzione, sottolineandone soprattutto la portata comunicativa in relazione ai diversi tipi di target(pubblico) ed al linguaggio adottato. Affinché questo processo acquisti fluidità e reale consapevolezza, gli studenti saranno posti a contatto con la musica eseguita e con i suoi fattori cardine – suono e ritmo – nel corso di un laboratorio che li metterà a confronto con performer-percussionisti in grado di sviluppare una tecnica non convenzionale</w:t>
            </w:r>
            <w:r w:rsidRPr="00B0711F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B5398" w:rsidRDefault="00AB5398" w:rsidP="00ED132A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  <w:r w:rsidRPr="00F46FB2">
              <w:rPr>
                <w:rFonts w:ascii="Cambria"/>
                <w:bCs/>
                <w:color w:val="000000" w:themeColor="text1"/>
                <w:lang w:val="it-IT"/>
              </w:rPr>
              <w:t>2</w:t>
            </w:r>
            <w:r>
              <w:rPr>
                <w:rFonts w:ascii="Cambria"/>
                <w:bCs/>
                <w:color w:val="000000" w:themeColor="text1"/>
                <w:lang w:val="it-IT"/>
              </w:rPr>
              <w:t>5</w:t>
            </w:r>
            <w:r w:rsidRPr="00F46FB2">
              <w:rPr>
                <w:rFonts w:ascii="Cambria"/>
                <w:bCs/>
                <w:color w:val="000000" w:themeColor="text1"/>
                <w:lang w:val="it-IT"/>
              </w:rPr>
              <w:t xml:space="preserve"> alunni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B5398" w:rsidRDefault="00AB5398" w:rsidP="00ED132A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30ore </w:t>
            </w:r>
          </w:p>
          <w:p w:rsidR="00AB5398" w:rsidRPr="00F46FB2" w:rsidRDefault="00AB5398" w:rsidP="00ED132A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Dal 28 aprile 2023 a fine giugno</w:t>
            </w:r>
          </w:p>
          <w:p w:rsidR="00AB5398" w:rsidRPr="00ED275D" w:rsidRDefault="00AB5398" w:rsidP="00ED132A">
            <w:pPr>
              <w:pStyle w:val="TableParagraph"/>
              <w:jc w:val="center"/>
              <w:rPr>
                <w:rFonts w:ascii="Cambria"/>
                <w:b/>
                <w:spacing w:val="-1"/>
                <w:lang w:val="it-IT"/>
              </w:rPr>
            </w:pPr>
          </w:p>
        </w:tc>
      </w:tr>
    </w:tbl>
    <w:p w:rsidR="00AB5398" w:rsidRDefault="00AB5398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</w:p>
    <w:p w:rsidR="00E467F9" w:rsidRDefault="00E467F9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sottoscritti si impegnano </w:t>
      </w:r>
      <w:r>
        <w:rPr>
          <w:lang w:val="it-IT"/>
        </w:rPr>
        <w:t xml:space="preserve">ad assicurareche l’alunno/a …………………. </w:t>
      </w:r>
      <w:r w:rsidRPr="00E467F9">
        <w:rPr>
          <w:lang w:val="it-IT"/>
        </w:rPr>
        <w:t>frequent</w:t>
      </w:r>
      <w:r>
        <w:rPr>
          <w:lang w:val="it-IT"/>
        </w:rPr>
        <w:t>i</w:t>
      </w:r>
      <w:r w:rsidRPr="00E467F9">
        <w:rPr>
          <w:lang w:val="it-IT"/>
        </w:rPr>
        <w:t xml:space="preserve"> con assiduità le attività di formazione, consapevol</w:t>
      </w:r>
      <w:r>
        <w:rPr>
          <w:lang w:val="it-IT"/>
        </w:rPr>
        <w:t>i</w:t>
      </w:r>
      <w:r w:rsidRPr="00E467F9">
        <w:rPr>
          <w:lang w:val="it-IT"/>
        </w:rPr>
        <w:t xml:space="preserve"> che il finanziamento del progetto è commisurato </w:t>
      </w:r>
      <w:r>
        <w:rPr>
          <w:lang w:val="it-IT"/>
        </w:rPr>
        <w:t>a</w:t>
      </w:r>
      <w:r w:rsidRPr="00E467F9">
        <w:rPr>
          <w:lang w:val="it-IT"/>
        </w:rPr>
        <w:t>lla frequenza al corso e che non saranno ammesse assenze se non per gravi e certificati motivi</w:t>
      </w:r>
      <w:r>
        <w:rPr>
          <w:lang w:val="it-IT"/>
        </w:rPr>
        <w:t>.</w:t>
      </w:r>
    </w:p>
    <w:p w:rsidR="00E467F9" w:rsidRDefault="00E467F9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</w:p>
    <w:p w:rsidR="00606242" w:rsidRDefault="00606242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>Allega au</w:t>
      </w:r>
      <w:r w:rsidR="00BA2C82">
        <w:rPr>
          <w:rFonts w:cs="Calibri"/>
          <w:spacing w:val="-1"/>
          <w:lang w:val="it-IT"/>
        </w:rPr>
        <w:t>t</w:t>
      </w:r>
      <w:r>
        <w:rPr>
          <w:rFonts w:cs="Calibri"/>
          <w:spacing w:val="-1"/>
          <w:lang w:val="it-IT"/>
        </w:rPr>
        <w:t>orizzazione al trattamento dei dati personali.</w:t>
      </w:r>
    </w:p>
    <w:p w:rsidR="00606242" w:rsidRDefault="00606242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</w:p>
    <w:p w:rsidR="001C514E" w:rsidRPr="00701CD5" w:rsidRDefault="001C514E" w:rsidP="001C514E">
      <w:pPr>
        <w:pStyle w:val="Corpodeltesto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Sorrento,li………………………….</w:t>
      </w:r>
    </w:p>
    <w:p w:rsidR="00E55143" w:rsidRPr="00701CD5" w:rsidRDefault="00E55143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</w:p>
    <w:p w:rsidR="00606242" w:rsidRDefault="001C514E" w:rsidP="00606242">
      <w:pPr>
        <w:pStyle w:val="Corpodeltesto"/>
        <w:spacing w:line="360" w:lineRule="auto"/>
        <w:ind w:left="102"/>
        <w:jc w:val="both"/>
        <w:rPr>
          <w:rFonts w:cs="Calibri"/>
          <w:spacing w:val="47"/>
          <w:lang w:val="it-IT"/>
        </w:rPr>
      </w:pPr>
      <w:r w:rsidRPr="00701CD5">
        <w:rPr>
          <w:rFonts w:cs="Calibri"/>
          <w:spacing w:val="-1"/>
          <w:lang w:val="it-IT"/>
        </w:rPr>
        <w:t>Firma</w:t>
      </w:r>
      <w:r w:rsidR="00665124">
        <w:rPr>
          <w:rFonts w:cs="Calibri"/>
          <w:spacing w:val="-1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dello/a</w:t>
      </w:r>
      <w:r w:rsidR="00665124">
        <w:rPr>
          <w:rFonts w:cs="Calibri"/>
          <w:spacing w:val="-1"/>
          <w:lang w:val="it-IT"/>
        </w:rPr>
        <w:t xml:space="preserve"> </w:t>
      </w:r>
      <w:r w:rsidR="00E467F9">
        <w:rPr>
          <w:rFonts w:cs="Calibri"/>
          <w:spacing w:val="-1"/>
          <w:lang w:val="it-IT"/>
        </w:rPr>
        <w:t>alunno/a</w:t>
      </w:r>
      <w:r w:rsidR="00665124">
        <w:rPr>
          <w:rFonts w:cs="Calibri"/>
          <w:spacing w:val="-1"/>
          <w:lang w:val="it-IT"/>
        </w:rPr>
        <w:t xml:space="preserve">                                                                                  </w:t>
      </w:r>
      <w:r w:rsidR="00606242" w:rsidRPr="00606242">
        <w:rPr>
          <w:rFonts w:cs="Calibri"/>
          <w:spacing w:val="-1"/>
          <w:lang w:val="it-IT"/>
        </w:rPr>
        <w:t>Firma del genitore</w:t>
      </w:r>
    </w:p>
    <w:p w:rsidR="00E467F9" w:rsidRPr="00606242" w:rsidRDefault="001C514E" w:rsidP="00606242">
      <w:pPr>
        <w:pStyle w:val="Corpodeltesto"/>
        <w:spacing w:line="360" w:lineRule="auto"/>
        <w:ind w:left="102"/>
        <w:jc w:val="both"/>
        <w:rPr>
          <w:rFonts w:cs="Calibri"/>
          <w:spacing w:val="-1"/>
          <w:lang w:val="it-IT"/>
        </w:rPr>
      </w:pPr>
      <w:r w:rsidRPr="00701CD5">
        <w:rPr>
          <w:rFonts w:cs="Calibri"/>
          <w:spacing w:val="-1"/>
          <w:lang w:val="it-IT"/>
        </w:rPr>
        <w:t>…………………………………………….</w:t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 w:rsidRPr="00701CD5">
        <w:rPr>
          <w:rFonts w:cs="Calibri"/>
          <w:spacing w:val="-1"/>
          <w:lang w:val="it-IT"/>
        </w:rPr>
        <w:t>…………………………………………….</w:t>
      </w:r>
    </w:p>
    <w:sectPr w:rsidR="00E467F9" w:rsidRPr="00606242" w:rsidSect="00665124">
      <w:headerReference w:type="default" r:id="rId13"/>
      <w:footerReference w:type="default" r:id="rId14"/>
      <w:pgSz w:w="11900" w:h="16840"/>
      <w:pgMar w:top="2239" w:right="800" w:bottom="284" w:left="800" w:header="245" w:footer="10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2A" w:rsidRDefault="00ED132A">
      <w:r>
        <w:separator/>
      </w:r>
    </w:p>
  </w:endnote>
  <w:endnote w:type="continuationSeparator" w:id="1">
    <w:p w:rsidR="00ED132A" w:rsidRDefault="00ED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2A" w:rsidRDefault="00ED132A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2A" w:rsidRDefault="00ED132A">
      <w:r>
        <w:separator/>
      </w:r>
    </w:p>
  </w:footnote>
  <w:footnote w:type="continuationSeparator" w:id="1">
    <w:p w:rsidR="00ED132A" w:rsidRDefault="00ED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2A" w:rsidRDefault="00ED132A">
    <w:pPr>
      <w:pStyle w:val="Intestazione"/>
    </w:pPr>
    <w:r w:rsidRPr="0066512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477838</wp:posOffset>
          </wp:positionH>
          <wp:positionV relativeFrom="paragraph">
            <wp:posOffset>25400</wp:posOffset>
          </wp:positionV>
          <wp:extent cx="6119812" cy="1019175"/>
          <wp:effectExtent l="0" t="0" r="0" b="0"/>
          <wp:wrapNone/>
          <wp:docPr id="10" name="Immagine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441B5"/>
    <w:rsid w:val="00182815"/>
    <w:rsid w:val="00193B32"/>
    <w:rsid w:val="001B02DA"/>
    <w:rsid w:val="001B25DD"/>
    <w:rsid w:val="001C3325"/>
    <w:rsid w:val="001C514E"/>
    <w:rsid w:val="001E4C5B"/>
    <w:rsid w:val="002631B7"/>
    <w:rsid w:val="0026529E"/>
    <w:rsid w:val="00266E13"/>
    <w:rsid w:val="002851D4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37EBB"/>
    <w:rsid w:val="00542D41"/>
    <w:rsid w:val="00547465"/>
    <w:rsid w:val="00574A4C"/>
    <w:rsid w:val="00576412"/>
    <w:rsid w:val="005821A9"/>
    <w:rsid w:val="005D2FA2"/>
    <w:rsid w:val="005E1E6B"/>
    <w:rsid w:val="00606242"/>
    <w:rsid w:val="0061126D"/>
    <w:rsid w:val="0062511C"/>
    <w:rsid w:val="00631590"/>
    <w:rsid w:val="00665124"/>
    <w:rsid w:val="00675C28"/>
    <w:rsid w:val="00681163"/>
    <w:rsid w:val="006A2FF4"/>
    <w:rsid w:val="006A7399"/>
    <w:rsid w:val="006C20B8"/>
    <w:rsid w:val="006D0924"/>
    <w:rsid w:val="00701CD5"/>
    <w:rsid w:val="00743556"/>
    <w:rsid w:val="007544C3"/>
    <w:rsid w:val="00762F6D"/>
    <w:rsid w:val="0077141C"/>
    <w:rsid w:val="00795693"/>
    <w:rsid w:val="007E13E3"/>
    <w:rsid w:val="0081008D"/>
    <w:rsid w:val="008171F6"/>
    <w:rsid w:val="00845F7A"/>
    <w:rsid w:val="0085263B"/>
    <w:rsid w:val="00872EED"/>
    <w:rsid w:val="00896D3C"/>
    <w:rsid w:val="008A79F0"/>
    <w:rsid w:val="008C41D1"/>
    <w:rsid w:val="008E441D"/>
    <w:rsid w:val="008F6088"/>
    <w:rsid w:val="0092465F"/>
    <w:rsid w:val="00942353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B5398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F6E"/>
    <w:rsid w:val="00BB5E7F"/>
    <w:rsid w:val="00BC3399"/>
    <w:rsid w:val="00BD2EF6"/>
    <w:rsid w:val="00C40099"/>
    <w:rsid w:val="00C40196"/>
    <w:rsid w:val="00C43799"/>
    <w:rsid w:val="00C568BC"/>
    <w:rsid w:val="00C600FD"/>
    <w:rsid w:val="00C621CE"/>
    <w:rsid w:val="00C70E3D"/>
    <w:rsid w:val="00C7766F"/>
    <w:rsid w:val="00C834CE"/>
    <w:rsid w:val="00CD0F0B"/>
    <w:rsid w:val="00CE7502"/>
    <w:rsid w:val="00CF4FF7"/>
    <w:rsid w:val="00D2196D"/>
    <w:rsid w:val="00D5009C"/>
    <w:rsid w:val="00D64EE9"/>
    <w:rsid w:val="00D74B13"/>
    <w:rsid w:val="00D81C8F"/>
    <w:rsid w:val="00D85E5D"/>
    <w:rsid w:val="00D8600C"/>
    <w:rsid w:val="00DA1089"/>
    <w:rsid w:val="00DA7904"/>
    <w:rsid w:val="00DE08C2"/>
    <w:rsid w:val="00DE3D53"/>
    <w:rsid w:val="00DF6C82"/>
    <w:rsid w:val="00E01B42"/>
    <w:rsid w:val="00E03099"/>
    <w:rsid w:val="00E175B8"/>
    <w:rsid w:val="00E24ACF"/>
    <w:rsid w:val="00E33E2B"/>
    <w:rsid w:val="00E467F9"/>
    <w:rsid w:val="00E55143"/>
    <w:rsid w:val="00E83F31"/>
    <w:rsid w:val="00E8412D"/>
    <w:rsid w:val="00E846AE"/>
    <w:rsid w:val="00E85D20"/>
    <w:rsid w:val="00E966FB"/>
    <w:rsid w:val="00ED132A"/>
    <w:rsid w:val="00EE625E"/>
    <w:rsid w:val="00EF7404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ps180008@istruzione.pec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ps180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vem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17E9-88BB-44EA-99C3-5C76A9F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MATRONE</cp:lastModifiedBy>
  <cp:revision>8</cp:revision>
  <cp:lastPrinted>2023-04-21T11:05:00Z</cp:lastPrinted>
  <dcterms:created xsi:type="dcterms:W3CDTF">2022-09-15T10:39:00Z</dcterms:created>
  <dcterms:modified xsi:type="dcterms:W3CDTF">2023-04-21T13:24:00Z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