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DFB" w:rsidRDefault="00C805FA" w:rsidP="00CF2C27">
      <w:pPr>
        <w:rPr>
          <w:rFonts w:ascii="Arial"/>
          <w:sz w:val="23"/>
        </w:rPr>
      </w:pPr>
      <w:r w:rsidRPr="00DD7AB8">
        <w:rPr>
          <w:rFonts w:ascii="Arial"/>
          <w:b/>
          <w:spacing w:val="-1"/>
          <w:sz w:val="23"/>
        </w:rPr>
        <w:t xml:space="preserve">ALLEGATO </w:t>
      </w:r>
      <w:r w:rsidR="00296739">
        <w:rPr>
          <w:rFonts w:ascii="Arial"/>
          <w:b/>
          <w:spacing w:val="-1"/>
          <w:sz w:val="23"/>
        </w:rPr>
        <w:t>C</w:t>
      </w:r>
      <w:bookmarkStart w:id="0" w:name="_GoBack"/>
      <w:bookmarkEnd w:id="0"/>
      <w:r w:rsidR="0055355E">
        <w:rPr>
          <w:rFonts w:ascii="Arial"/>
          <w:b/>
          <w:spacing w:val="-1"/>
          <w:sz w:val="23"/>
        </w:rPr>
        <w:t>T</w:t>
      </w:r>
      <w:r>
        <w:rPr>
          <w:rFonts w:ascii="Arial"/>
          <w:sz w:val="23"/>
        </w:rPr>
        <w:tab/>
      </w:r>
      <w:r w:rsidR="00CF2C27">
        <w:rPr>
          <w:rFonts w:ascii="Arial"/>
          <w:sz w:val="23"/>
        </w:rPr>
        <w:tab/>
      </w:r>
      <w:r w:rsidR="00CF2C27">
        <w:rPr>
          <w:rFonts w:ascii="Arial"/>
          <w:sz w:val="23"/>
        </w:rPr>
        <w:tab/>
      </w:r>
      <w:r w:rsidR="00CF2C27">
        <w:rPr>
          <w:rFonts w:ascii="Arial"/>
          <w:sz w:val="23"/>
        </w:rPr>
        <w:tab/>
      </w:r>
      <w:r w:rsidR="003F4B75">
        <w:rPr>
          <w:rFonts w:ascii="Arial"/>
          <w:sz w:val="23"/>
        </w:rPr>
        <w:tab/>
      </w:r>
    </w:p>
    <w:p w:rsidR="00C805FA" w:rsidRDefault="00E92DFB" w:rsidP="00E92DFB">
      <w:pPr>
        <w:ind w:left="4395" w:firstLine="708"/>
        <w:rPr>
          <w:rFonts w:ascii="Arial"/>
          <w:spacing w:val="33"/>
          <w:sz w:val="23"/>
        </w:rPr>
      </w:pPr>
      <w:r>
        <w:rPr>
          <w:rFonts w:ascii="Arial"/>
          <w:sz w:val="23"/>
        </w:rPr>
        <w:t>AL</w:t>
      </w:r>
      <w:r w:rsidR="00C805FA">
        <w:rPr>
          <w:rFonts w:ascii="Arial"/>
          <w:sz w:val="23"/>
        </w:rPr>
        <w:t xml:space="preserve"> </w:t>
      </w:r>
      <w:r w:rsidR="00C805FA">
        <w:rPr>
          <w:rFonts w:ascii="Arial"/>
          <w:spacing w:val="-1"/>
          <w:sz w:val="23"/>
        </w:rPr>
        <w:t>DIRIGENTE</w:t>
      </w:r>
      <w:r w:rsidR="00C805FA">
        <w:rPr>
          <w:rFonts w:ascii="Arial"/>
          <w:spacing w:val="-2"/>
          <w:sz w:val="23"/>
        </w:rPr>
        <w:t xml:space="preserve"> S</w:t>
      </w:r>
      <w:r w:rsidR="00C805FA">
        <w:rPr>
          <w:rFonts w:ascii="Arial"/>
          <w:spacing w:val="-1"/>
          <w:sz w:val="23"/>
        </w:rPr>
        <w:t>COLASTICO</w:t>
      </w:r>
    </w:p>
    <w:p w:rsidR="00C805FA" w:rsidRDefault="003F4B75" w:rsidP="00C805FA">
      <w:pPr>
        <w:tabs>
          <w:tab w:val="left" w:pos="9072"/>
        </w:tabs>
        <w:spacing w:before="71"/>
        <w:ind w:left="5103" w:right="425" w:hanging="4889"/>
        <w:rPr>
          <w:rFonts w:ascii="Arial"/>
          <w:spacing w:val="-1"/>
          <w:sz w:val="23"/>
        </w:rPr>
      </w:pPr>
      <w:r>
        <w:rPr>
          <w:rFonts w:ascii="Arial"/>
          <w:spacing w:val="33"/>
          <w:sz w:val="23"/>
        </w:rPr>
        <w:tab/>
      </w:r>
      <w:r w:rsidR="00C805FA">
        <w:rPr>
          <w:rFonts w:ascii="Arial"/>
          <w:spacing w:val="-1"/>
          <w:sz w:val="23"/>
        </w:rPr>
        <w:t>LICEO</w:t>
      </w:r>
      <w:r w:rsidR="00C805FA">
        <w:rPr>
          <w:rFonts w:ascii="Arial"/>
          <w:spacing w:val="1"/>
          <w:sz w:val="23"/>
        </w:rPr>
        <w:t xml:space="preserve"> S</w:t>
      </w:r>
      <w:r w:rsidR="00C805FA">
        <w:rPr>
          <w:rFonts w:ascii="Arial"/>
          <w:spacing w:val="-1"/>
          <w:sz w:val="23"/>
        </w:rPr>
        <w:t>ALVEMINI</w:t>
      </w:r>
      <w:r w:rsidR="0008159D">
        <w:rPr>
          <w:rFonts w:ascii="Arial"/>
          <w:spacing w:val="28"/>
          <w:sz w:val="23"/>
        </w:rPr>
        <w:t xml:space="preserve">- </w:t>
      </w:r>
      <w:r w:rsidR="00C805FA">
        <w:rPr>
          <w:rFonts w:ascii="Arial"/>
          <w:spacing w:val="-1"/>
          <w:sz w:val="23"/>
        </w:rPr>
        <w:t>SORRENTO</w:t>
      </w:r>
    </w:p>
    <w:p w:rsidR="00C805FA" w:rsidRPr="00C8609E" w:rsidRDefault="00C805FA" w:rsidP="00C805FA">
      <w:pPr>
        <w:tabs>
          <w:tab w:val="left" w:pos="9072"/>
        </w:tabs>
        <w:spacing w:before="71"/>
        <w:ind w:left="5103" w:right="425" w:hanging="4889"/>
        <w:rPr>
          <w:rFonts w:ascii="Arial" w:eastAsia="Arial" w:hAnsi="Arial" w:cs="Arial"/>
          <w:sz w:val="16"/>
          <w:szCs w:val="16"/>
        </w:rPr>
      </w:pPr>
    </w:p>
    <w:p w:rsidR="00275AFD" w:rsidRPr="00E92DFB" w:rsidRDefault="00275AFD" w:rsidP="00275AFD">
      <w:pPr>
        <w:autoSpaceDE w:val="0"/>
        <w:autoSpaceDN w:val="0"/>
        <w:adjustRightInd w:val="0"/>
        <w:jc w:val="center"/>
        <w:rPr>
          <w:rFonts w:ascii="GlyphLessFont" w:hAnsi="GlyphLessFont" w:cs="GlyphLessFont"/>
          <w:b/>
          <w:bCs/>
        </w:rPr>
      </w:pPr>
      <w:r w:rsidRPr="00E92DFB">
        <w:rPr>
          <w:rFonts w:ascii="GlyphLessFont" w:hAnsi="GlyphLessFont" w:cs="GlyphLessFont"/>
          <w:b/>
          <w:bCs/>
        </w:rPr>
        <w:t xml:space="preserve">Progetto Codice </w:t>
      </w:r>
      <w:r w:rsidR="0055355E" w:rsidRPr="00E92DFB">
        <w:rPr>
          <w:rFonts w:ascii="GlyphLessFont" w:hAnsi="GlyphLessFont" w:cs="GlyphLessFont"/>
          <w:b/>
          <w:bCs/>
        </w:rPr>
        <w:t>____________________________</w:t>
      </w:r>
      <w:r w:rsidRPr="00E92DFB">
        <w:rPr>
          <w:rFonts w:ascii="GlyphLessFont" w:hAnsi="GlyphLessFont" w:cs="GlyphLessFont"/>
          <w:b/>
          <w:bCs/>
        </w:rPr>
        <w:t xml:space="preserve"> - Nome: </w:t>
      </w:r>
      <w:r w:rsidR="0055355E" w:rsidRPr="00E92DFB">
        <w:rPr>
          <w:rFonts w:ascii="GlyphLessFont" w:hAnsi="GlyphLessFont" w:cs="GlyphLessFont"/>
          <w:b/>
          <w:bCs/>
        </w:rPr>
        <w:t>_____________________________</w:t>
      </w:r>
      <w:r w:rsidR="0055355E" w:rsidRPr="00E92DFB">
        <w:rPr>
          <w:rFonts w:ascii="GlyphLessFont" w:hAnsi="GlyphLessFont" w:cs="GlyphLessFont"/>
          <w:b/>
          <w:bCs/>
        </w:rPr>
        <w:br/>
      </w:r>
    </w:p>
    <w:p w:rsidR="00275AFD" w:rsidRPr="00E92DFB" w:rsidRDefault="00275AFD" w:rsidP="00275AFD">
      <w:pPr>
        <w:autoSpaceDE w:val="0"/>
        <w:autoSpaceDN w:val="0"/>
        <w:adjustRightInd w:val="0"/>
        <w:jc w:val="center"/>
        <w:rPr>
          <w:rFonts w:ascii="GlyphLessFont" w:hAnsi="GlyphLessFont" w:cs="GlyphLessFont"/>
          <w:b/>
          <w:bCs/>
        </w:rPr>
      </w:pPr>
      <w:r w:rsidRPr="00E92DFB">
        <w:rPr>
          <w:rFonts w:ascii="GlyphLessFont" w:hAnsi="GlyphLessFont" w:cs="GlyphLessFont"/>
          <w:b/>
          <w:bCs/>
        </w:rPr>
        <w:t>INFORMATIVA EX ARTICOLO13 DEL REGOLAMENTOUE 2016/679</w:t>
      </w:r>
    </w:p>
    <w:p w:rsidR="00275AFD" w:rsidRPr="00E92DFB" w:rsidRDefault="00275AFD" w:rsidP="00275AFD">
      <w:pPr>
        <w:autoSpaceDE w:val="0"/>
        <w:autoSpaceDN w:val="0"/>
        <w:adjustRightInd w:val="0"/>
        <w:jc w:val="center"/>
        <w:rPr>
          <w:rFonts w:ascii="GlyphLessFont" w:hAnsi="GlyphLessFont" w:cs="GlyphLessFont"/>
          <w:b/>
          <w:bCs/>
        </w:rPr>
      </w:pPr>
      <w:r w:rsidRPr="00E92DFB">
        <w:rPr>
          <w:rFonts w:ascii="GlyphLessFont" w:hAnsi="GlyphLessFont" w:cs="GlyphLessFont"/>
          <w:b/>
          <w:bCs/>
        </w:rPr>
        <w:t>E ACQUISIZIONE CONSENSO AL TRATTAMENTO DEI DATI PERSONALI</w:t>
      </w:r>
    </w:p>
    <w:p w:rsidR="00275AFD" w:rsidRPr="00E92DFB" w:rsidRDefault="00275AFD" w:rsidP="00275AFD">
      <w:pPr>
        <w:autoSpaceDE w:val="0"/>
        <w:autoSpaceDN w:val="0"/>
        <w:adjustRightInd w:val="0"/>
        <w:rPr>
          <w:rFonts w:ascii="GlyphLessFont" w:hAnsi="GlyphLessFont" w:cs="GlyphLessFont"/>
        </w:rPr>
      </w:pPr>
    </w:p>
    <w:p w:rsidR="00275AFD" w:rsidRPr="00E92DFB" w:rsidRDefault="00275AFD" w:rsidP="00275AFD">
      <w:pPr>
        <w:autoSpaceDE w:val="0"/>
        <w:autoSpaceDN w:val="0"/>
        <w:adjustRightInd w:val="0"/>
        <w:jc w:val="both"/>
        <w:rPr>
          <w:rFonts w:ascii="GlyphLessFont" w:hAnsi="GlyphLessFont" w:cs="GlyphLessFont"/>
        </w:rPr>
      </w:pPr>
      <w:r w:rsidRPr="00E92DFB">
        <w:rPr>
          <w:rFonts w:ascii="GlyphLessFont" w:hAnsi="GlyphLessFont" w:cs="GlyphLessFont"/>
        </w:rPr>
        <w:t xml:space="preserve">Nell'ambito del rapporto instaurato o da instaurarsi con la nostra Scuola La informiamo che l'Istituzione Scolastica scrivente fa oggetto di trattamento, secondo la definizione di esso data dall'art. 4 del Regolamento 2016/679 del Parlamento Europeo, dei dati personali che La riguardano, acquisiti con la domanda di iscrizione, da altre istituzioni scolastiche o con documentazioni/dichiarazioni presentate dall'Interessato/i che sottoscrive il modulo di consenso. </w:t>
      </w:r>
    </w:p>
    <w:p w:rsidR="00275AFD" w:rsidRPr="00E92DFB" w:rsidRDefault="00275AFD" w:rsidP="00275AFD">
      <w:pPr>
        <w:autoSpaceDE w:val="0"/>
        <w:autoSpaceDN w:val="0"/>
        <w:adjustRightInd w:val="0"/>
        <w:jc w:val="both"/>
        <w:rPr>
          <w:rFonts w:ascii="GlyphLessFont" w:hAnsi="GlyphLessFont" w:cs="GlyphLessFont"/>
        </w:rPr>
      </w:pPr>
      <w:r w:rsidRPr="00E92DFB">
        <w:rPr>
          <w:rFonts w:ascii="GlyphLessFont" w:hAnsi="GlyphLessFont" w:cs="GlyphLessFont"/>
        </w:rPr>
        <w:t>Il trattamento dei dati è strettamente necessario per le finalità istituzionali della scuola e per il procedimento amministrativo richiesto, che altrimenti non potrebbe aver luogo. Il trattamento riguarderà unicamente le finalità richieste e quelle ad esse strettamente correlate, tutte rientranti tra quelle istituzionali relative</w:t>
      </w:r>
      <w:r w:rsidR="000E15DC" w:rsidRPr="00E92DFB">
        <w:rPr>
          <w:rFonts w:ascii="GlyphLessFont" w:hAnsi="GlyphLessFont" w:cs="GlyphLessFont"/>
        </w:rPr>
        <w:t xml:space="preserve"> </w:t>
      </w:r>
      <w:r w:rsidRPr="00E92DFB">
        <w:rPr>
          <w:rFonts w:ascii="GlyphLessFont" w:hAnsi="GlyphLessFont" w:cs="GlyphLessFont"/>
        </w:rPr>
        <w:t>all'istruzione, alla formazione delle/gli allieve/i, alle attività</w:t>
      </w:r>
      <w:r w:rsidR="000E15DC" w:rsidRPr="00E92DFB">
        <w:rPr>
          <w:rFonts w:ascii="GlyphLessFont" w:hAnsi="GlyphLessFont" w:cs="GlyphLessFont"/>
        </w:rPr>
        <w:t xml:space="preserve"> </w:t>
      </w:r>
      <w:r w:rsidRPr="00E92DFB">
        <w:rPr>
          <w:rFonts w:ascii="GlyphLessFont" w:hAnsi="GlyphLessFont" w:cs="GlyphLessFont"/>
        </w:rPr>
        <w:t>amministrative, così come</w:t>
      </w:r>
      <w:r w:rsidR="000E15DC" w:rsidRPr="00E92DFB">
        <w:rPr>
          <w:rFonts w:ascii="GlyphLessFont" w:hAnsi="GlyphLessFont" w:cs="GlyphLessFont"/>
        </w:rPr>
        <w:t xml:space="preserve"> </w:t>
      </w:r>
      <w:r w:rsidRPr="00E92DFB">
        <w:rPr>
          <w:rFonts w:ascii="GlyphLessFont" w:hAnsi="GlyphLessFont" w:cs="GlyphLessFont"/>
        </w:rPr>
        <w:t>definite dalla normativa vigente e dai connessi regolamenti e leggi regionali, e per le quali</w:t>
      </w:r>
      <w:r w:rsidR="000E15DC" w:rsidRPr="00E92DFB">
        <w:rPr>
          <w:rFonts w:ascii="GlyphLessFont" w:hAnsi="GlyphLessFont" w:cs="GlyphLessFont"/>
        </w:rPr>
        <w:t xml:space="preserve"> </w:t>
      </w:r>
      <w:r w:rsidRPr="00E92DFB">
        <w:rPr>
          <w:rFonts w:ascii="GlyphLessFont" w:hAnsi="GlyphLessFont" w:cs="GlyphLessFont"/>
        </w:rPr>
        <w:t>vengono raccolti solo i dati strettamente necessari.</w:t>
      </w:r>
    </w:p>
    <w:p w:rsidR="00275AFD" w:rsidRPr="00E92DFB" w:rsidRDefault="00275AFD" w:rsidP="00275AFD">
      <w:pPr>
        <w:autoSpaceDE w:val="0"/>
        <w:autoSpaceDN w:val="0"/>
        <w:adjustRightInd w:val="0"/>
        <w:rPr>
          <w:rFonts w:ascii="GlyphLessFont" w:hAnsi="GlyphLessFont" w:cs="GlyphLessFont"/>
          <w:b/>
          <w:bCs/>
        </w:rPr>
      </w:pPr>
    </w:p>
    <w:p w:rsidR="00275AFD" w:rsidRPr="00E92DFB" w:rsidRDefault="00275AFD" w:rsidP="00275AFD">
      <w:pPr>
        <w:autoSpaceDE w:val="0"/>
        <w:autoSpaceDN w:val="0"/>
        <w:adjustRightInd w:val="0"/>
        <w:rPr>
          <w:rFonts w:ascii="GlyphLessFont" w:hAnsi="GlyphLessFont" w:cs="GlyphLessFont"/>
          <w:b/>
          <w:bCs/>
        </w:rPr>
      </w:pPr>
      <w:r w:rsidRPr="00E92DFB">
        <w:rPr>
          <w:rFonts w:ascii="GlyphLessFont" w:hAnsi="GlyphLessFont" w:cs="GlyphLessFont"/>
          <w:b/>
          <w:bCs/>
        </w:rPr>
        <w:t>1. Descrizione trattamento</w:t>
      </w:r>
    </w:p>
    <w:p w:rsidR="00275AFD" w:rsidRPr="00E92DFB" w:rsidRDefault="00275AFD" w:rsidP="00275AFD">
      <w:pPr>
        <w:autoSpaceDE w:val="0"/>
        <w:autoSpaceDN w:val="0"/>
        <w:adjustRightInd w:val="0"/>
        <w:rPr>
          <w:rFonts w:ascii="GlyphLessFont" w:hAnsi="GlyphLessFont" w:cs="GlyphLessFont"/>
          <w:b/>
          <w:bCs/>
        </w:rPr>
      </w:pPr>
      <w:r w:rsidRPr="00E92DFB">
        <w:rPr>
          <w:rFonts w:ascii="GlyphLessFont" w:hAnsi="GlyphLessFont" w:cs="GlyphLessFont"/>
          <w:b/>
          <w:bCs/>
        </w:rPr>
        <w:t>1.1 Archivio cartaceo delle domande – archivio e tabelle dati in formato digitale.</w:t>
      </w:r>
    </w:p>
    <w:p w:rsidR="00275AFD" w:rsidRPr="00E92DFB" w:rsidRDefault="00275AFD" w:rsidP="00275AFD">
      <w:pPr>
        <w:autoSpaceDE w:val="0"/>
        <w:autoSpaceDN w:val="0"/>
        <w:adjustRightInd w:val="0"/>
        <w:jc w:val="both"/>
        <w:rPr>
          <w:rFonts w:ascii="GlyphLessFont" w:hAnsi="GlyphLessFont" w:cs="GlyphLessFont"/>
        </w:rPr>
      </w:pPr>
      <w:r w:rsidRPr="00E92DFB">
        <w:rPr>
          <w:rFonts w:ascii="GlyphLessFont" w:hAnsi="GlyphLessFont" w:cs="GlyphLessFont"/>
          <w:b/>
          <w:bCs/>
        </w:rPr>
        <w:t>1.1.aTitolare del trattamento dei dati:</w:t>
      </w:r>
    </w:p>
    <w:p w:rsidR="00275AFD" w:rsidRPr="00E92DFB" w:rsidRDefault="00275AFD" w:rsidP="00275AFD">
      <w:pPr>
        <w:autoSpaceDE w:val="0"/>
        <w:autoSpaceDN w:val="0"/>
        <w:adjustRightInd w:val="0"/>
        <w:jc w:val="both"/>
        <w:rPr>
          <w:rFonts w:ascii="GlyphLessFont" w:hAnsi="GlyphLessFont" w:cs="GlyphLessFont"/>
        </w:rPr>
      </w:pPr>
      <w:r w:rsidRPr="00E92DFB">
        <w:rPr>
          <w:rFonts w:ascii="GlyphLessFont" w:hAnsi="GlyphLessFont" w:cs="GlyphLessFont"/>
        </w:rPr>
        <w:t>Liceo Scientifico “Gaetano Salvemini” - Legale rappresentante - Dirigente Scolastico in carica: Patrizia</w:t>
      </w:r>
      <w:r w:rsidR="000E15DC" w:rsidRPr="00E92DFB">
        <w:rPr>
          <w:rFonts w:ascii="GlyphLessFont" w:hAnsi="GlyphLessFont" w:cs="GlyphLessFont"/>
        </w:rPr>
        <w:t xml:space="preserve"> </w:t>
      </w:r>
      <w:r w:rsidRPr="00E92DFB">
        <w:rPr>
          <w:rFonts w:ascii="GlyphLessFont" w:hAnsi="GlyphLessFont" w:cs="GlyphLessFont"/>
        </w:rPr>
        <w:t>FIORENTINO</w:t>
      </w:r>
    </w:p>
    <w:p w:rsidR="00275AFD" w:rsidRPr="00E92DFB" w:rsidRDefault="00275AFD" w:rsidP="00275AFD">
      <w:pPr>
        <w:autoSpaceDE w:val="0"/>
        <w:autoSpaceDN w:val="0"/>
        <w:adjustRightInd w:val="0"/>
        <w:jc w:val="both"/>
        <w:rPr>
          <w:rFonts w:ascii="GlyphLessFont" w:hAnsi="GlyphLessFont" w:cs="GlyphLessFont"/>
        </w:rPr>
      </w:pPr>
      <w:r w:rsidRPr="00E92DFB">
        <w:rPr>
          <w:rFonts w:ascii="GlyphLessFont" w:hAnsi="GlyphLessFont" w:cs="GlyphLessFont"/>
        </w:rPr>
        <w:t xml:space="preserve">Responsabile del trattamento dei dati: prof.ssa Patrizia FIORENTINO. </w:t>
      </w:r>
    </w:p>
    <w:p w:rsidR="00275AFD" w:rsidRPr="00E92DFB" w:rsidRDefault="00275AFD" w:rsidP="00275AFD">
      <w:pPr>
        <w:autoSpaceDE w:val="0"/>
        <w:autoSpaceDN w:val="0"/>
        <w:adjustRightInd w:val="0"/>
        <w:jc w:val="both"/>
        <w:rPr>
          <w:rFonts w:ascii="GlyphLessFont" w:hAnsi="GlyphLessFont" w:cs="GlyphLessFont"/>
          <w:b/>
          <w:bCs/>
        </w:rPr>
      </w:pPr>
      <w:r w:rsidRPr="00E92DFB">
        <w:rPr>
          <w:rFonts w:ascii="GlyphLessFont" w:hAnsi="GlyphLessFont" w:cs="GlyphLessFont"/>
          <w:b/>
          <w:bCs/>
        </w:rPr>
        <w:t>1.2Archivio telematico su piattaforma di gestione dei progetti PON</w:t>
      </w:r>
    </w:p>
    <w:p w:rsidR="00275AFD" w:rsidRPr="00E92DFB" w:rsidRDefault="00275AFD" w:rsidP="00275AFD">
      <w:pPr>
        <w:autoSpaceDE w:val="0"/>
        <w:autoSpaceDN w:val="0"/>
        <w:adjustRightInd w:val="0"/>
        <w:jc w:val="both"/>
        <w:rPr>
          <w:rFonts w:ascii="GlyphLessFont" w:hAnsi="GlyphLessFont" w:cs="GlyphLessFont"/>
        </w:rPr>
      </w:pPr>
      <w:r w:rsidRPr="00E92DFB">
        <w:rPr>
          <w:rFonts w:ascii="GlyphLessFont" w:hAnsi="GlyphLessFont" w:cs="GlyphLessFont"/>
          <w:b/>
          <w:bCs/>
        </w:rPr>
        <w:t>1.2.aTitolare del trattamento dei dati:</w:t>
      </w:r>
    </w:p>
    <w:p w:rsidR="00275AFD" w:rsidRPr="00E92DFB" w:rsidRDefault="00275AFD" w:rsidP="00275AFD">
      <w:pPr>
        <w:autoSpaceDE w:val="0"/>
        <w:autoSpaceDN w:val="0"/>
        <w:adjustRightInd w:val="0"/>
        <w:jc w:val="both"/>
        <w:rPr>
          <w:rFonts w:ascii="GlyphLessFont" w:hAnsi="GlyphLessFont" w:cs="GlyphLessFont"/>
        </w:rPr>
      </w:pPr>
      <w:r w:rsidRPr="00E92DFB">
        <w:rPr>
          <w:rFonts w:ascii="GlyphLessFont" w:hAnsi="GlyphLessFont" w:cs="GlyphLessFont"/>
        </w:rPr>
        <w:t>Ministero dell’Istruzione, dell’Università e della Ricerca - Dipartimento per la Programmazione e Gestione delle Risorse Umane, Finanziarie e Strumentali - Autorità di Gestione dei Programmi Operativi finanziati con i Fondi Strutturali Europei, Viale Trastevere 76/a Roma, Italia.</w:t>
      </w:r>
    </w:p>
    <w:p w:rsidR="00275AFD" w:rsidRPr="00E92DFB" w:rsidRDefault="00275AFD" w:rsidP="00275AFD">
      <w:pPr>
        <w:autoSpaceDE w:val="0"/>
        <w:autoSpaceDN w:val="0"/>
        <w:adjustRightInd w:val="0"/>
        <w:jc w:val="both"/>
        <w:rPr>
          <w:rFonts w:ascii="GlyphLessFont" w:hAnsi="GlyphLessFont" w:cs="GlyphLessFont"/>
        </w:rPr>
      </w:pPr>
      <w:r w:rsidRPr="00E92DFB">
        <w:rPr>
          <w:rFonts w:ascii="GlyphLessFont" w:hAnsi="GlyphLessFont" w:cs="GlyphLessFont"/>
        </w:rPr>
        <w:t>Responsabile del trattamento dei dati:</w:t>
      </w:r>
    </w:p>
    <w:p w:rsidR="00275AFD" w:rsidRPr="00E92DFB" w:rsidRDefault="00275AFD" w:rsidP="00275AFD">
      <w:pPr>
        <w:autoSpaceDE w:val="0"/>
        <w:autoSpaceDN w:val="0"/>
        <w:adjustRightInd w:val="0"/>
        <w:jc w:val="both"/>
        <w:rPr>
          <w:rFonts w:ascii="GlyphLessFont" w:hAnsi="GlyphLessFont" w:cs="GlyphLessFont"/>
        </w:rPr>
      </w:pPr>
      <w:r w:rsidRPr="00E92DFB">
        <w:rPr>
          <w:rFonts w:ascii="GlyphLessFont" w:hAnsi="GlyphLessFont" w:cs="GlyphLessFont"/>
        </w:rPr>
        <w:t xml:space="preserve">INDIRE, Istituto Nazionale per la Documentazione e la Ricerca Educativa – Via Michelangelo Buonarroti, 10 – 50122 Firenze, Italia. </w:t>
      </w:r>
    </w:p>
    <w:p w:rsidR="00275AFD" w:rsidRPr="00E92DFB" w:rsidRDefault="00275AFD" w:rsidP="00275AFD">
      <w:pPr>
        <w:autoSpaceDE w:val="0"/>
        <w:autoSpaceDN w:val="0"/>
        <w:adjustRightInd w:val="0"/>
        <w:jc w:val="both"/>
        <w:rPr>
          <w:rFonts w:ascii="GlyphLessFont" w:hAnsi="GlyphLessFont" w:cs="GlyphLessFont"/>
        </w:rPr>
      </w:pPr>
    </w:p>
    <w:p w:rsidR="00275AFD" w:rsidRPr="00E92DFB" w:rsidRDefault="00275AFD" w:rsidP="00275AFD">
      <w:pPr>
        <w:autoSpaceDE w:val="0"/>
        <w:autoSpaceDN w:val="0"/>
        <w:adjustRightInd w:val="0"/>
        <w:jc w:val="both"/>
        <w:rPr>
          <w:rFonts w:ascii="GlyphLessFont" w:hAnsi="GlyphLessFont" w:cs="GlyphLessFont"/>
          <w:b/>
          <w:bCs/>
        </w:rPr>
      </w:pPr>
      <w:r w:rsidRPr="00E92DFB">
        <w:rPr>
          <w:rFonts w:ascii="GlyphLessFont" w:hAnsi="GlyphLessFont" w:cs="GlyphLessFont"/>
          <w:b/>
          <w:bCs/>
        </w:rPr>
        <w:t>2. Finalità generali del trattamento</w:t>
      </w:r>
    </w:p>
    <w:p w:rsidR="00275AFD" w:rsidRPr="00E92DFB" w:rsidRDefault="00275AFD" w:rsidP="00275AFD">
      <w:pPr>
        <w:autoSpaceDE w:val="0"/>
        <w:autoSpaceDN w:val="0"/>
        <w:adjustRightInd w:val="0"/>
        <w:jc w:val="both"/>
        <w:rPr>
          <w:rFonts w:ascii="GlyphLessFont" w:hAnsi="GlyphLessFont" w:cs="GlyphLessFont"/>
        </w:rPr>
      </w:pPr>
      <w:r w:rsidRPr="00E92DFB">
        <w:rPr>
          <w:rFonts w:ascii="GlyphLessFont" w:hAnsi="GlyphLessFont" w:cs="GlyphLessFont"/>
        </w:rPr>
        <w:t>Ai</w:t>
      </w:r>
      <w:r w:rsidR="000E15DC" w:rsidRPr="00E92DFB">
        <w:rPr>
          <w:rFonts w:ascii="GlyphLessFont" w:hAnsi="GlyphLessFont" w:cs="GlyphLessFont"/>
        </w:rPr>
        <w:t xml:space="preserve"> </w:t>
      </w:r>
      <w:r w:rsidRPr="00E92DFB">
        <w:rPr>
          <w:rFonts w:ascii="GlyphLessFont" w:hAnsi="GlyphLessFont" w:cs="GlyphLessFont"/>
        </w:rPr>
        <w:t>sensi</w:t>
      </w:r>
      <w:r w:rsidR="000E15DC" w:rsidRPr="00E92DFB">
        <w:rPr>
          <w:rFonts w:ascii="GlyphLessFont" w:hAnsi="GlyphLessFont" w:cs="GlyphLessFont"/>
        </w:rPr>
        <w:t xml:space="preserve"> </w:t>
      </w:r>
      <w:r w:rsidRPr="00E92DFB">
        <w:rPr>
          <w:rFonts w:ascii="GlyphLessFont" w:hAnsi="GlyphLessFont" w:cs="GlyphLessFont"/>
        </w:rPr>
        <w:t>dell'art. 4 del GDPR, i dati personali sono “qualsiasi informazione riguardante una persona fisica identificata o</w:t>
      </w:r>
      <w:r w:rsidR="000E15DC" w:rsidRPr="00E92DFB">
        <w:rPr>
          <w:rFonts w:ascii="GlyphLessFont" w:hAnsi="GlyphLessFont" w:cs="GlyphLessFont"/>
        </w:rPr>
        <w:t xml:space="preserve"> </w:t>
      </w:r>
      <w:r w:rsidRPr="00E92DFB">
        <w:rPr>
          <w:rFonts w:ascii="GlyphLessFont" w:hAnsi="GlyphLessFont" w:cs="GlyphLessFont"/>
        </w:rPr>
        <w:t>identificabile; si considera identificabile la persona fisica che può essere identificata, direttamente o indirettamente, con</w:t>
      </w:r>
      <w:r w:rsidR="000E15DC" w:rsidRPr="00E92DFB">
        <w:rPr>
          <w:rFonts w:ascii="GlyphLessFont" w:hAnsi="GlyphLessFont" w:cs="GlyphLessFont"/>
        </w:rPr>
        <w:t xml:space="preserve"> </w:t>
      </w:r>
      <w:r w:rsidRPr="00E92DFB">
        <w:rPr>
          <w:rFonts w:ascii="GlyphLessFont" w:hAnsi="GlyphLessFont" w:cs="GlyphLessFont"/>
        </w:rPr>
        <w:t>particolare riferimento a un identificativo come il nome, un numero</w:t>
      </w:r>
      <w:r w:rsidR="000E15DC" w:rsidRPr="00E92DFB">
        <w:rPr>
          <w:rFonts w:ascii="GlyphLessFont" w:hAnsi="GlyphLessFont" w:cs="GlyphLessFont"/>
        </w:rPr>
        <w:t xml:space="preserve"> </w:t>
      </w:r>
      <w:r w:rsidRPr="00E92DFB">
        <w:rPr>
          <w:rFonts w:ascii="GlyphLessFont" w:hAnsi="GlyphLessFont" w:cs="GlyphLessFont"/>
        </w:rPr>
        <w:t>di identificazione, dati relativi all'ubicazione, un</w:t>
      </w:r>
      <w:r w:rsidR="000E15DC" w:rsidRPr="00E92DFB">
        <w:rPr>
          <w:rFonts w:ascii="GlyphLessFont" w:hAnsi="GlyphLessFont" w:cs="GlyphLessFont"/>
        </w:rPr>
        <w:t xml:space="preserve"> </w:t>
      </w:r>
      <w:r w:rsidRPr="00E92DFB">
        <w:rPr>
          <w:rFonts w:ascii="GlyphLessFont" w:hAnsi="GlyphLessFont" w:cs="GlyphLessFont"/>
        </w:rPr>
        <w:t>identificativo online o a uno o più elementi</w:t>
      </w:r>
      <w:r w:rsidR="000E15DC" w:rsidRPr="00E92DFB">
        <w:rPr>
          <w:rFonts w:ascii="GlyphLessFont" w:hAnsi="GlyphLessFont" w:cs="GlyphLessFont"/>
        </w:rPr>
        <w:t xml:space="preserve"> </w:t>
      </w:r>
      <w:r w:rsidRPr="00E92DFB">
        <w:rPr>
          <w:rFonts w:ascii="GlyphLessFont" w:hAnsi="GlyphLessFont" w:cs="GlyphLessFont"/>
        </w:rPr>
        <w:t xml:space="preserve">caratteristici della sua identità fisica, fisiologica, genetica, psichica, economica,culturale o sociale”. </w:t>
      </w:r>
    </w:p>
    <w:p w:rsidR="00275AFD" w:rsidRPr="00E92DFB" w:rsidRDefault="00275AFD" w:rsidP="00275AFD">
      <w:pPr>
        <w:autoSpaceDE w:val="0"/>
        <w:autoSpaceDN w:val="0"/>
        <w:adjustRightInd w:val="0"/>
        <w:jc w:val="both"/>
        <w:rPr>
          <w:rFonts w:ascii="GlyphLessFont" w:hAnsi="GlyphLessFont" w:cs="GlyphLessFont"/>
        </w:rPr>
      </w:pPr>
      <w:r w:rsidRPr="00E92DFB">
        <w:rPr>
          <w:rFonts w:ascii="GlyphLessFont" w:hAnsi="GlyphLessFont" w:cs="GlyphLessFont"/>
        </w:rPr>
        <w:t>Nel dettaglio, i dati personali trattati dal Liceo Scientifico “Gaetano Salvemini” nonché le</w:t>
      </w:r>
      <w:r w:rsidR="000E15DC" w:rsidRPr="00E92DFB">
        <w:rPr>
          <w:rFonts w:ascii="GlyphLessFont" w:hAnsi="GlyphLessFont" w:cs="GlyphLessFont"/>
        </w:rPr>
        <w:t xml:space="preserve"> </w:t>
      </w:r>
      <w:r w:rsidRPr="00E92DFB">
        <w:rPr>
          <w:rFonts w:ascii="GlyphLessFont" w:hAnsi="GlyphLessFont" w:cs="GlyphLessFont"/>
        </w:rPr>
        <w:t>finalità</w:t>
      </w:r>
      <w:r w:rsidR="000E15DC" w:rsidRPr="00E92DFB">
        <w:rPr>
          <w:rFonts w:ascii="GlyphLessFont" w:hAnsi="GlyphLessFont" w:cs="GlyphLessFont"/>
        </w:rPr>
        <w:t xml:space="preserve"> </w:t>
      </w:r>
      <w:r w:rsidRPr="00E92DFB">
        <w:rPr>
          <w:rFonts w:ascii="GlyphLessFont" w:hAnsi="GlyphLessFont" w:cs="GlyphLessFont"/>
        </w:rPr>
        <w:t>dei trattamenti</w:t>
      </w:r>
      <w:r w:rsidR="000E15DC" w:rsidRPr="00E92DFB">
        <w:rPr>
          <w:rFonts w:ascii="GlyphLessFont" w:hAnsi="GlyphLessFont" w:cs="GlyphLessFont"/>
        </w:rPr>
        <w:t xml:space="preserve"> </w:t>
      </w:r>
      <w:r w:rsidRPr="00E92DFB">
        <w:rPr>
          <w:rFonts w:ascii="GlyphLessFont" w:hAnsi="GlyphLessFont" w:cs="GlyphLessFont"/>
        </w:rPr>
        <w:t>al</w:t>
      </w:r>
      <w:r w:rsidR="000E15DC" w:rsidRPr="00E92DFB">
        <w:rPr>
          <w:rFonts w:ascii="GlyphLessFont" w:hAnsi="GlyphLessFont" w:cs="GlyphLessFont"/>
        </w:rPr>
        <w:t xml:space="preserve"> </w:t>
      </w:r>
      <w:r w:rsidRPr="00E92DFB">
        <w:rPr>
          <w:rFonts w:ascii="GlyphLessFont" w:hAnsi="GlyphLessFont" w:cs="GlyphLessFont"/>
        </w:rPr>
        <w:t>fine di svolgere i servizi previsti dal progetto sono</w:t>
      </w:r>
      <w:r w:rsidR="000E15DC" w:rsidRPr="00E92DFB">
        <w:rPr>
          <w:rFonts w:ascii="GlyphLessFont" w:hAnsi="GlyphLessFont" w:cs="GlyphLessFont"/>
        </w:rPr>
        <w:t xml:space="preserve"> </w:t>
      </w:r>
      <w:r w:rsidRPr="00E92DFB">
        <w:rPr>
          <w:rFonts w:ascii="GlyphLessFont" w:hAnsi="GlyphLessFont" w:cs="GlyphLessFont"/>
        </w:rPr>
        <w:t>indicati</w:t>
      </w:r>
      <w:r w:rsidR="000E15DC" w:rsidRPr="00E92DFB">
        <w:rPr>
          <w:rFonts w:ascii="GlyphLessFont" w:hAnsi="GlyphLessFont" w:cs="GlyphLessFont"/>
        </w:rPr>
        <w:t xml:space="preserve"> </w:t>
      </w:r>
      <w:r w:rsidRPr="00E92DFB">
        <w:rPr>
          <w:rFonts w:ascii="GlyphLessFont" w:hAnsi="GlyphLessFont" w:cs="GlyphLessFont"/>
        </w:rPr>
        <w:t>all'interno del Registro dei trattamenti</w:t>
      </w:r>
      <w:r w:rsidR="000E15DC" w:rsidRPr="00E92DFB">
        <w:rPr>
          <w:rFonts w:ascii="GlyphLessFont" w:hAnsi="GlyphLessFont" w:cs="GlyphLessFont"/>
        </w:rPr>
        <w:t xml:space="preserve"> </w:t>
      </w:r>
      <w:r w:rsidRPr="00E92DFB">
        <w:rPr>
          <w:rFonts w:ascii="GlyphLessFont" w:hAnsi="GlyphLessFont" w:cs="GlyphLessFont"/>
        </w:rPr>
        <w:t>del</w:t>
      </w:r>
      <w:r w:rsidR="000E15DC" w:rsidRPr="00E92DFB">
        <w:rPr>
          <w:rFonts w:ascii="GlyphLessFont" w:hAnsi="GlyphLessFont" w:cs="GlyphLessFont"/>
        </w:rPr>
        <w:t xml:space="preserve"> </w:t>
      </w:r>
      <w:r w:rsidRPr="00E92DFB">
        <w:rPr>
          <w:rFonts w:ascii="GlyphLessFont" w:hAnsi="GlyphLessFont" w:cs="GlyphLessFont"/>
        </w:rPr>
        <w:t>Titolare, riportato di seguito.</w:t>
      </w:r>
    </w:p>
    <w:p w:rsidR="00275AFD" w:rsidRPr="00E92DFB" w:rsidRDefault="00275AFD" w:rsidP="00275AFD">
      <w:pPr>
        <w:autoSpaceDE w:val="0"/>
        <w:autoSpaceDN w:val="0"/>
        <w:adjustRightInd w:val="0"/>
        <w:jc w:val="both"/>
        <w:rPr>
          <w:rFonts w:ascii="GlyphLessFont" w:hAnsi="GlyphLessFont" w:cs="GlyphLessFont"/>
        </w:rPr>
      </w:pPr>
      <w:r w:rsidRPr="00E92DFB">
        <w:rPr>
          <w:rFonts w:ascii="GlyphLessFont" w:hAnsi="GlyphLessFont" w:cs="GlyphLessFont"/>
        </w:rPr>
        <w:t>Il trattamento dei dati personali è funzionale al raggiungimento delle finalità di istruzione e di formazione del progetto ed è quindi di</w:t>
      </w:r>
      <w:r w:rsidR="000E15DC" w:rsidRPr="00E92DFB">
        <w:rPr>
          <w:rFonts w:ascii="GlyphLessFont" w:hAnsi="GlyphLessFont" w:cs="GlyphLessFont"/>
        </w:rPr>
        <w:t xml:space="preserve"> </w:t>
      </w:r>
      <w:r w:rsidRPr="00E92DFB">
        <w:rPr>
          <w:rFonts w:ascii="GlyphLessFont" w:hAnsi="GlyphLessFont" w:cs="GlyphLessFont"/>
        </w:rPr>
        <w:t xml:space="preserve">rilevante interesse pubblico, ai sensi degli articoli 20 e 21 del </w:t>
      </w:r>
      <w:proofErr w:type="spellStart"/>
      <w:r w:rsidRPr="00E92DFB">
        <w:rPr>
          <w:rFonts w:ascii="GlyphLessFont" w:hAnsi="GlyphLessFont" w:cs="GlyphLessFont"/>
        </w:rPr>
        <w:t>D.lgs</w:t>
      </w:r>
      <w:proofErr w:type="spellEnd"/>
      <w:r w:rsidRPr="00E92DFB">
        <w:rPr>
          <w:rFonts w:ascii="GlyphLessFont" w:hAnsi="GlyphLessFont" w:cs="GlyphLessFont"/>
        </w:rPr>
        <w:t xml:space="preserve"> 196/2003.</w:t>
      </w:r>
    </w:p>
    <w:p w:rsidR="00275AFD" w:rsidRPr="00E92DFB" w:rsidRDefault="00275AFD" w:rsidP="00275AFD">
      <w:pPr>
        <w:autoSpaceDE w:val="0"/>
        <w:autoSpaceDN w:val="0"/>
        <w:adjustRightInd w:val="0"/>
        <w:jc w:val="both"/>
        <w:rPr>
          <w:rFonts w:ascii="GlyphLessFont" w:hAnsi="GlyphLessFont" w:cs="GlyphLessFont"/>
        </w:rPr>
      </w:pPr>
    </w:p>
    <w:p w:rsidR="00275AFD" w:rsidRPr="00E92DFB" w:rsidRDefault="00275AFD" w:rsidP="00275AFD">
      <w:pPr>
        <w:autoSpaceDE w:val="0"/>
        <w:autoSpaceDN w:val="0"/>
        <w:adjustRightInd w:val="0"/>
        <w:jc w:val="both"/>
        <w:rPr>
          <w:rFonts w:ascii="GlyphLessFont" w:hAnsi="GlyphLessFont" w:cs="GlyphLessFont"/>
        </w:rPr>
      </w:pPr>
    </w:p>
    <w:p w:rsidR="00275AFD" w:rsidRPr="00E92DFB" w:rsidRDefault="00275AFD" w:rsidP="00275AFD">
      <w:pPr>
        <w:autoSpaceDE w:val="0"/>
        <w:autoSpaceDN w:val="0"/>
        <w:adjustRightInd w:val="0"/>
        <w:jc w:val="both"/>
        <w:rPr>
          <w:rFonts w:ascii="GlyphLessFont" w:hAnsi="GlyphLessFont" w:cs="GlyphLessFont"/>
          <w:b/>
          <w:bCs/>
        </w:rPr>
      </w:pPr>
      <w:r w:rsidRPr="00E92DFB">
        <w:rPr>
          <w:rFonts w:ascii="GlyphLessFont" w:hAnsi="GlyphLessFont" w:cs="GlyphLessFont"/>
          <w:b/>
          <w:bCs/>
        </w:rPr>
        <w:t>3 Diritti dell'interessato, violazione e trasferimento</w:t>
      </w:r>
    </w:p>
    <w:p w:rsidR="00275AFD" w:rsidRPr="00E92DFB" w:rsidRDefault="00275AFD" w:rsidP="00275AFD">
      <w:pPr>
        <w:autoSpaceDE w:val="0"/>
        <w:autoSpaceDN w:val="0"/>
        <w:adjustRightInd w:val="0"/>
        <w:jc w:val="both"/>
        <w:rPr>
          <w:rFonts w:ascii="GlyphLessFont" w:hAnsi="GlyphLessFont" w:cs="GlyphLessFont"/>
          <w:b/>
          <w:bCs/>
        </w:rPr>
      </w:pPr>
      <w:r w:rsidRPr="00E92DFB">
        <w:rPr>
          <w:rFonts w:ascii="GlyphLessFont" w:hAnsi="GlyphLessFont" w:cs="GlyphLessFont"/>
          <w:b/>
          <w:bCs/>
        </w:rPr>
        <w:t>3.1 Diritti dell'interessato</w:t>
      </w:r>
    </w:p>
    <w:p w:rsidR="00275AFD" w:rsidRPr="00E92DFB" w:rsidRDefault="00275AFD" w:rsidP="00275AFD">
      <w:pPr>
        <w:autoSpaceDE w:val="0"/>
        <w:autoSpaceDN w:val="0"/>
        <w:adjustRightInd w:val="0"/>
        <w:jc w:val="both"/>
        <w:rPr>
          <w:rFonts w:ascii="GlyphLessFont" w:hAnsi="GlyphLessFont" w:cs="GlyphLessFont"/>
        </w:rPr>
      </w:pPr>
      <w:r w:rsidRPr="00E92DFB">
        <w:rPr>
          <w:rFonts w:ascii="GlyphLessFont" w:hAnsi="GlyphLessFont" w:cs="GlyphLessFont"/>
        </w:rPr>
        <w:t xml:space="preserve">In qualunque momento l'interessato potrà esercitare i diritti di cui all'art. 7 del D. </w:t>
      </w:r>
      <w:proofErr w:type="spellStart"/>
      <w:r w:rsidRPr="00E92DFB">
        <w:rPr>
          <w:rFonts w:ascii="GlyphLessFont" w:hAnsi="GlyphLessFont" w:cs="GlyphLessFont"/>
        </w:rPr>
        <w:t>Lgs</w:t>
      </w:r>
      <w:proofErr w:type="spellEnd"/>
      <w:r w:rsidRPr="00E92DFB">
        <w:rPr>
          <w:rFonts w:ascii="GlyphLessFont" w:hAnsi="GlyphLessFont" w:cs="GlyphLessFont"/>
        </w:rPr>
        <w:t>. 196/03, agli artt. 15, 16, 17, 18 del Regolamento 2016/679 del Parlamento Europeo e del Consiglio del 27 Aprile 2016 in merito all'accesso, all’aggiornamento, alla rettifica o integrazione, alla limitazione, diritto di presentare un reclamo all'autorità di controllo, alla cancellazione dei dati personali registrati, quale diritto all'oblio, e alla revoca del consenso. A seguito della revoca del consenso, vi sarà la cancellazione dei dati è la conseguente impossibilità di fornire ulteriori servizi.</w:t>
      </w:r>
    </w:p>
    <w:p w:rsidR="00275AFD" w:rsidRPr="00E92DFB" w:rsidRDefault="00275AFD" w:rsidP="00275AFD">
      <w:pPr>
        <w:autoSpaceDE w:val="0"/>
        <w:autoSpaceDN w:val="0"/>
        <w:adjustRightInd w:val="0"/>
        <w:jc w:val="both"/>
        <w:rPr>
          <w:rFonts w:ascii="GlyphLessFont" w:hAnsi="GlyphLessFont" w:cs="GlyphLessFont"/>
        </w:rPr>
      </w:pPr>
      <w:r w:rsidRPr="00E92DFB">
        <w:rPr>
          <w:rFonts w:ascii="GlyphLessFont" w:hAnsi="GlyphLessFont" w:cs="GlyphLessFont"/>
        </w:rPr>
        <w:t>Le eventuali comunicazioni dovranno essere inviate al Titolare del trattamento tramite la Segreteria: naps180008p@istruzione.it</w:t>
      </w:r>
    </w:p>
    <w:p w:rsidR="00275AFD" w:rsidRPr="00E92DFB" w:rsidRDefault="00275AFD" w:rsidP="00275AFD">
      <w:pPr>
        <w:autoSpaceDE w:val="0"/>
        <w:autoSpaceDN w:val="0"/>
        <w:adjustRightInd w:val="0"/>
        <w:jc w:val="both"/>
        <w:rPr>
          <w:rFonts w:ascii="GlyphLessFont" w:hAnsi="GlyphLessFont" w:cs="GlyphLessFont"/>
          <w:b/>
          <w:bCs/>
        </w:rPr>
      </w:pPr>
      <w:r w:rsidRPr="00E92DFB">
        <w:rPr>
          <w:rFonts w:ascii="GlyphLessFont" w:hAnsi="GlyphLessFont" w:cs="GlyphLessFont"/>
          <w:b/>
          <w:bCs/>
        </w:rPr>
        <w:t>3.2 Diritto alla portabilità dei dati</w:t>
      </w:r>
    </w:p>
    <w:p w:rsidR="00275AFD" w:rsidRPr="00E92DFB" w:rsidRDefault="00275AFD" w:rsidP="00275AFD">
      <w:pPr>
        <w:autoSpaceDE w:val="0"/>
        <w:autoSpaceDN w:val="0"/>
        <w:adjustRightInd w:val="0"/>
        <w:jc w:val="both"/>
        <w:rPr>
          <w:rFonts w:ascii="GlyphLessFont" w:hAnsi="GlyphLessFont" w:cs="GlyphLessFont"/>
        </w:rPr>
      </w:pPr>
      <w:r w:rsidRPr="00E92DFB">
        <w:rPr>
          <w:rFonts w:ascii="GlyphLessFont" w:hAnsi="GlyphLessFont" w:cs="GlyphLessFont"/>
        </w:rPr>
        <w:t>L'interessato ha il diritto di ricevere in un formato strutturato, di uso comune e leggibile da dispositivo automatico i dati personali che lo riguardano e ha il diritto di trasmettere tali dati a un altro titolare del trattamento senza impedimenti qualora il trattamento sia effettuato con mezzi automatizzati. Ha, altresì, il diritto di ottenere la trasmissione diretta dei dati personali da un titolare del trattamento all’altro, se tecnicamente fattibile.</w:t>
      </w:r>
    </w:p>
    <w:p w:rsidR="00275AFD" w:rsidRPr="00E92DFB" w:rsidRDefault="00275AFD" w:rsidP="00275AFD">
      <w:pPr>
        <w:autoSpaceDE w:val="0"/>
        <w:autoSpaceDN w:val="0"/>
        <w:adjustRightInd w:val="0"/>
        <w:jc w:val="both"/>
        <w:rPr>
          <w:rFonts w:ascii="GlyphLessFont" w:hAnsi="GlyphLessFont" w:cs="GlyphLessFont"/>
          <w:b/>
          <w:bCs/>
        </w:rPr>
      </w:pPr>
      <w:r w:rsidRPr="00E92DFB">
        <w:rPr>
          <w:rFonts w:ascii="GlyphLessFont" w:hAnsi="GlyphLessFont" w:cs="GlyphLessFont"/>
          <w:b/>
          <w:bCs/>
        </w:rPr>
        <w:t>3.3 Violazione dei Dati Personali</w:t>
      </w:r>
    </w:p>
    <w:p w:rsidR="00275AFD" w:rsidRPr="00E92DFB" w:rsidRDefault="00275AFD" w:rsidP="00275AFD">
      <w:pPr>
        <w:autoSpaceDE w:val="0"/>
        <w:autoSpaceDN w:val="0"/>
        <w:adjustRightInd w:val="0"/>
        <w:rPr>
          <w:rFonts w:ascii="GlyphLessFont" w:hAnsi="GlyphLessFont" w:cs="GlyphLessFont"/>
        </w:rPr>
      </w:pPr>
      <w:r w:rsidRPr="00E92DFB">
        <w:rPr>
          <w:rFonts w:ascii="GlyphLessFont" w:hAnsi="GlyphLessFont" w:cs="GlyphLessFont"/>
        </w:rPr>
        <w:t xml:space="preserve">Il Titolare del Trattamento si impegna a comunicare per iscritto all'interessato, tempestivamente ogni violazione dei Dati Personali che riguardi o afferisca ai Trattamenti dei Dati Personali eseguiti dallo stesso Titolare o dal Fornitore esterno dei servizi o da qualsivoglia </w:t>
      </w:r>
      <w:proofErr w:type="spellStart"/>
      <w:r w:rsidRPr="00E92DFB">
        <w:rPr>
          <w:rFonts w:ascii="GlyphLessFont" w:hAnsi="GlyphLessFont" w:cs="GlyphLessFont"/>
        </w:rPr>
        <w:t>Sub-responsabile</w:t>
      </w:r>
      <w:proofErr w:type="spellEnd"/>
      <w:r w:rsidRPr="00E92DFB">
        <w:rPr>
          <w:rFonts w:ascii="GlyphLessFont" w:hAnsi="GlyphLessFont" w:cs="GlyphLessFont"/>
        </w:rPr>
        <w:t>.</w:t>
      </w:r>
    </w:p>
    <w:p w:rsidR="00275AFD" w:rsidRPr="00E92DFB" w:rsidRDefault="00275AFD" w:rsidP="00275AFD">
      <w:pPr>
        <w:autoSpaceDE w:val="0"/>
        <w:autoSpaceDN w:val="0"/>
        <w:adjustRightInd w:val="0"/>
        <w:jc w:val="both"/>
        <w:rPr>
          <w:rFonts w:ascii="GlyphLessFont" w:hAnsi="GlyphLessFont" w:cs="GlyphLessFont"/>
          <w:b/>
          <w:bCs/>
        </w:rPr>
      </w:pPr>
      <w:r w:rsidRPr="00E92DFB">
        <w:rPr>
          <w:rFonts w:ascii="GlyphLessFont" w:hAnsi="GlyphLessFont" w:cs="GlyphLessFont"/>
          <w:b/>
          <w:bCs/>
        </w:rPr>
        <w:t>3.4 Trasferimento dei Dati Personali</w:t>
      </w:r>
    </w:p>
    <w:p w:rsidR="00275AFD" w:rsidRPr="00E92DFB" w:rsidRDefault="00275AFD" w:rsidP="00275AFD">
      <w:pPr>
        <w:autoSpaceDE w:val="0"/>
        <w:autoSpaceDN w:val="0"/>
        <w:adjustRightInd w:val="0"/>
        <w:rPr>
          <w:rFonts w:ascii="GlyphLessFont" w:hAnsi="GlyphLessFont" w:cs="GlyphLessFont"/>
        </w:rPr>
      </w:pPr>
      <w:r w:rsidRPr="00E92DFB">
        <w:rPr>
          <w:rFonts w:ascii="GlyphLessFont" w:hAnsi="GlyphLessFont" w:cs="GlyphLessFont"/>
        </w:rPr>
        <w:t>Salvo un espresso consenso rilasciato per iscritto dall'interessato, il Titolare del trattamento non trasferisce, né direttamente né per il tramite di soggetti terzi, i Dati Personali verso paesi non aderenti all'Unione Europea o organizzazioni internazionali</w:t>
      </w:r>
    </w:p>
    <w:p w:rsidR="00275AFD" w:rsidRPr="00E92DFB" w:rsidRDefault="00275AFD" w:rsidP="00275AFD">
      <w:pPr>
        <w:autoSpaceDE w:val="0"/>
        <w:autoSpaceDN w:val="0"/>
        <w:adjustRightInd w:val="0"/>
        <w:rPr>
          <w:rFonts w:ascii="GlyphLessFont" w:hAnsi="GlyphLessFont" w:cs="GlyphLessFont"/>
        </w:rPr>
      </w:pPr>
    </w:p>
    <w:p w:rsidR="00275AFD" w:rsidRPr="00E92DFB" w:rsidRDefault="00275AFD" w:rsidP="00275AFD">
      <w:pPr>
        <w:autoSpaceDE w:val="0"/>
        <w:autoSpaceDN w:val="0"/>
        <w:adjustRightInd w:val="0"/>
        <w:jc w:val="both"/>
        <w:rPr>
          <w:rFonts w:ascii="GlyphLessFont" w:hAnsi="GlyphLessFont" w:cs="GlyphLessFont"/>
          <w:b/>
          <w:bCs/>
        </w:rPr>
      </w:pPr>
      <w:r w:rsidRPr="00E92DFB">
        <w:rPr>
          <w:rFonts w:ascii="GlyphLessFont" w:hAnsi="GlyphLessFont" w:cs="GlyphLessFont"/>
          <w:b/>
          <w:bCs/>
        </w:rPr>
        <w:t>4. Termini ultimi previsti per la cancellazione delle diverse categorie di dati</w:t>
      </w:r>
    </w:p>
    <w:p w:rsidR="00275AFD" w:rsidRPr="00E92DFB" w:rsidRDefault="00275AFD" w:rsidP="00275AFD">
      <w:pPr>
        <w:autoSpaceDE w:val="0"/>
        <w:autoSpaceDN w:val="0"/>
        <w:adjustRightInd w:val="0"/>
        <w:rPr>
          <w:rFonts w:ascii="GlyphLessFont" w:hAnsi="GlyphLessFont" w:cs="GlyphLessFont"/>
        </w:rPr>
      </w:pPr>
      <w:r w:rsidRPr="00E92DFB">
        <w:rPr>
          <w:rFonts w:ascii="GlyphLessFont" w:hAnsi="GlyphLessFont" w:cs="GlyphLessFont"/>
        </w:rPr>
        <w:t>Terminato</w:t>
      </w:r>
      <w:r w:rsidR="000E15DC" w:rsidRPr="00E92DFB">
        <w:rPr>
          <w:rFonts w:ascii="GlyphLessFont" w:hAnsi="GlyphLessFont" w:cs="GlyphLessFont"/>
        </w:rPr>
        <w:t xml:space="preserve"> </w:t>
      </w:r>
      <w:r w:rsidRPr="00E92DFB">
        <w:rPr>
          <w:rFonts w:ascii="GlyphLessFont" w:hAnsi="GlyphLessFont" w:cs="GlyphLessFont"/>
        </w:rPr>
        <w:t>il trattamento</w:t>
      </w:r>
      <w:r w:rsidR="000E15DC" w:rsidRPr="00E92DFB">
        <w:rPr>
          <w:rFonts w:ascii="GlyphLessFont" w:hAnsi="GlyphLessFont" w:cs="GlyphLessFont"/>
        </w:rPr>
        <w:t xml:space="preserve">  </w:t>
      </w:r>
      <w:r w:rsidRPr="00E92DFB">
        <w:rPr>
          <w:rFonts w:ascii="GlyphLessFont" w:hAnsi="GlyphLessFont" w:cs="GlyphLessFont"/>
        </w:rPr>
        <w:t>utile all'erogazione e all'espletamento</w:t>
      </w:r>
      <w:r w:rsidR="000E15DC" w:rsidRPr="00E92DFB">
        <w:rPr>
          <w:rFonts w:ascii="GlyphLessFont" w:hAnsi="GlyphLessFont" w:cs="GlyphLessFont"/>
        </w:rPr>
        <w:t xml:space="preserve"> </w:t>
      </w:r>
      <w:r w:rsidRPr="00E92DFB">
        <w:rPr>
          <w:rFonts w:ascii="GlyphLessFont" w:hAnsi="GlyphLessFont" w:cs="GlyphLessFont"/>
        </w:rPr>
        <w:t xml:space="preserve">dei servizi, i dati verranno </w:t>
      </w:r>
      <w:proofErr w:type="spellStart"/>
      <w:r w:rsidRPr="00E92DFB">
        <w:rPr>
          <w:rFonts w:ascii="GlyphLessFont" w:hAnsi="GlyphLessFont" w:cs="GlyphLessFont"/>
        </w:rPr>
        <w:t>anonimizzati</w:t>
      </w:r>
      <w:proofErr w:type="spellEnd"/>
    </w:p>
    <w:p w:rsidR="00275AFD" w:rsidRPr="00E92DFB" w:rsidRDefault="00275AFD" w:rsidP="00275AFD">
      <w:pPr>
        <w:autoSpaceDE w:val="0"/>
        <w:autoSpaceDN w:val="0"/>
        <w:adjustRightInd w:val="0"/>
        <w:rPr>
          <w:rFonts w:ascii="GlyphLessFont" w:hAnsi="GlyphLessFont" w:cs="GlyphLessFont"/>
        </w:rPr>
      </w:pPr>
    </w:p>
    <w:p w:rsidR="00275AFD" w:rsidRPr="00E92DFB" w:rsidRDefault="00275AFD" w:rsidP="00275AFD">
      <w:pPr>
        <w:autoSpaceDE w:val="0"/>
        <w:autoSpaceDN w:val="0"/>
        <w:adjustRightInd w:val="0"/>
        <w:jc w:val="both"/>
        <w:rPr>
          <w:rFonts w:ascii="GlyphLessFont" w:hAnsi="GlyphLessFont" w:cs="GlyphLessFont"/>
          <w:b/>
          <w:bCs/>
        </w:rPr>
      </w:pPr>
      <w:r w:rsidRPr="00E92DFB">
        <w:rPr>
          <w:rFonts w:ascii="GlyphLessFont" w:hAnsi="GlyphLessFont" w:cs="GlyphLessFont"/>
          <w:b/>
          <w:bCs/>
        </w:rPr>
        <w:t>5. DATI PERSONALI</w:t>
      </w:r>
    </w:p>
    <w:p w:rsidR="00275AFD" w:rsidRPr="00E92DFB" w:rsidRDefault="00275AFD" w:rsidP="00275AFD">
      <w:pPr>
        <w:autoSpaceDE w:val="0"/>
        <w:autoSpaceDN w:val="0"/>
        <w:adjustRightInd w:val="0"/>
        <w:rPr>
          <w:rFonts w:ascii="GlyphLessFont" w:hAnsi="GlyphLessFont" w:cs="GlyphLessFont"/>
          <w:b/>
          <w:bCs/>
        </w:rPr>
      </w:pPr>
      <w:r w:rsidRPr="00E92DFB">
        <w:rPr>
          <w:rFonts w:ascii="GlyphLessFont" w:hAnsi="GlyphLessFont" w:cs="GlyphLessFont"/>
          <w:b/>
          <w:bCs/>
        </w:rPr>
        <w:t>5.1 Anagrafica:</w:t>
      </w:r>
    </w:p>
    <w:tbl>
      <w:tblPr>
        <w:tblStyle w:val="Grigliatabella"/>
        <w:tblW w:w="0" w:type="auto"/>
        <w:jc w:val="center"/>
        <w:tblLook w:val="04A0"/>
      </w:tblPr>
      <w:tblGrid>
        <w:gridCol w:w="1771"/>
        <w:gridCol w:w="1596"/>
        <w:gridCol w:w="1701"/>
        <w:gridCol w:w="1789"/>
        <w:gridCol w:w="2463"/>
      </w:tblGrid>
      <w:tr w:rsidR="00275AFD" w:rsidRPr="00E92DFB" w:rsidTr="00660AEC">
        <w:trPr>
          <w:jc w:val="center"/>
        </w:trPr>
        <w:tc>
          <w:tcPr>
            <w:tcW w:w="1771"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rPr>
              <w:t>Nome</w:t>
            </w:r>
          </w:p>
        </w:tc>
        <w:tc>
          <w:tcPr>
            <w:tcW w:w="1596"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rPr>
              <w:t>Cognome</w:t>
            </w:r>
          </w:p>
        </w:tc>
        <w:tc>
          <w:tcPr>
            <w:tcW w:w="1701"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rPr>
              <w:t>Luogo di nascita</w:t>
            </w:r>
          </w:p>
        </w:tc>
        <w:tc>
          <w:tcPr>
            <w:tcW w:w="1789"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rPr>
              <w:t>Data di nascita</w:t>
            </w:r>
          </w:p>
        </w:tc>
        <w:tc>
          <w:tcPr>
            <w:tcW w:w="2463" w:type="dxa"/>
          </w:tcPr>
          <w:p w:rsidR="00275AFD" w:rsidRPr="00E92DFB" w:rsidRDefault="00275AFD" w:rsidP="00660AEC">
            <w:pPr>
              <w:autoSpaceDE w:val="0"/>
              <w:autoSpaceDN w:val="0"/>
              <w:adjustRightInd w:val="0"/>
              <w:jc w:val="center"/>
              <w:rPr>
                <w:rFonts w:ascii="GlyphLessFont" w:hAnsi="GlyphLessFont" w:cs="GlyphLessFont"/>
              </w:rPr>
            </w:pPr>
            <w:r w:rsidRPr="00E92DFB">
              <w:rPr>
                <w:rFonts w:ascii="GlyphLessFont" w:hAnsi="GlyphLessFont" w:cs="GlyphLessFont"/>
              </w:rPr>
              <w:t>Cittadinanza</w:t>
            </w:r>
          </w:p>
        </w:tc>
      </w:tr>
      <w:tr w:rsidR="00275AFD" w:rsidRPr="00E92DFB" w:rsidTr="00660AEC">
        <w:trPr>
          <w:jc w:val="center"/>
        </w:trPr>
        <w:tc>
          <w:tcPr>
            <w:tcW w:w="1771"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rPr>
              <w:t>Sesso</w:t>
            </w:r>
          </w:p>
        </w:tc>
        <w:tc>
          <w:tcPr>
            <w:tcW w:w="1596"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rPr>
              <w:t>Codice Fiscale</w:t>
            </w:r>
          </w:p>
        </w:tc>
        <w:tc>
          <w:tcPr>
            <w:tcW w:w="1701"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rPr>
              <w:t>Residenza</w:t>
            </w:r>
          </w:p>
        </w:tc>
        <w:tc>
          <w:tcPr>
            <w:tcW w:w="1789"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rPr>
              <w:t>Recapito</w:t>
            </w:r>
          </w:p>
        </w:tc>
        <w:tc>
          <w:tcPr>
            <w:tcW w:w="2463"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rPr>
              <w:t>Telefono</w:t>
            </w:r>
          </w:p>
        </w:tc>
      </w:tr>
      <w:tr w:rsidR="00275AFD" w:rsidRPr="00E92DFB" w:rsidTr="00660AEC">
        <w:trPr>
          <w:jc w:val="center"/>
        </w:trPr>
        <w:tc>
          <w:tcPr>
            <w:tcW w:w="1771"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rPr>
              <w:t>Cellulare</w:t>
            </w:r>
          </w:p>
        </w:tc>
        <w:tc>
          <w:tcPr>
            <w:tcW w:w="1596" w:type="dxa"/>
          </w:tcPr>
          <w:p w:rsidR="00275AFD" w:rsidRPr="00E92DFB" w:rsidRDefault="00275AFD" w:rsidP="00660AEC">
            <w:pPr>
              <w:autoSpaceDE w:val="0"/>
              <w:autoSpaceDN w:val="0"/>
              <w:adjustRightInd w:val="0"/>
              <w:jc w:val="center"/>
              <w:rPr>
                <w:rFonts w:ascii="GlyphLessFont" w:hAnsi="GlyphLessFont" w:cs="GlyphLessFont"/>
                <w:b/>
                <w:bCs/>
              </w:rPr>
            </w:pPr>
            <w:proofErr w:type="spellStart"/>
            <w:r w:rsidRPr="00E92DFB">
              <w:rPr>
                <w:rFonts w:ascii="GlyphLessFont" w:hAnsi="GlyphLessFont" w:cs="GlyphLessFont"/>
              </w:rPr>
              <w:t>Email</w:t>
            </w:r>
            <w:proofErr w:type="spellEnd"/>
          </w:p>
        </w:tc>
        <w:tc>
          <w:tcPr>
            <w:tcW w:w="1701"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rPr>
              <w:t>Stato di famiglia</w:t>
            </w:r>
          </w:p>
        </w:tc>
        <w:tc>
          <w:tcPr>
            <w:tcW w:w="1789"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rPr>
              <w:t>Titoli Servizio</w:t>
            </w:r>
          </w:p>
        </w:tc>
        <w:tc>
          <w:tcPr>
            <w:tcW w:w="2463" w:type="dxa"/>
          </w:tcPr>
          <w:p w:rsidR="00275AFD" w:rsidRPr="00E92DFB" w:rsidRDefault="00275AFD" w:rsidP="00660AEC">
            <w:pPr>
              <w:autoSpaceDE w:val="0"/>
              <w:autoSpaceDN w:val="0"/>
              <w:adjustRightInd w:val="0"/>
              <w:jc w:val="center"/>
              <w:rPr>
                <w:rFonts w:ascii="GlyphLessFont" w:hAnsi="GlyphLessFont" w:cs="GlyphLessFont"/>
              </w:rPr>
            </w:pPr>
            <w:r w:rsidRPr="00E92DFB">
              <w:rPr>
                <w:rFonts w:ascii="GlyphLessFont" w:hAnsi="GlyphLessFont" w:cs="GlyphLessFont"/>
              </w:rPr>
              <w:t>Titoli culturali</w:t>
            </w:r>
          </w:p>
        </w:tc>
      </w:tr>
      <w:tr w:rsidR="00275AFD" w:rsidRPr="00E92DFB" w:rsidTr="00660AEC">
        <w:trPr>
          <w:jc w:val="center"/>
        </w:trPr>
        <w:tc>
          <w:tcPr>
            <w:tcW w:w="1771" w:type="dxa"/>
          </w:tcPr>
          <w:p w:rsidR="00275AFD" w:rsidRPr="00E92DFB" w:rsidRDefault="00275AFD" w:rsidP="00660AEC">
            <w:pPr>
              <w:autoSpaceDE w:val="0"/>
              <w:autoSpaceDN w:val="0"/>
              <w:adjustRightInd w:val="0"/>
              <w:jc w:val="center"/>
              <w:rPr>
                <w:rFonts w:ascii="GlyphLessFont" w:hAnsi="GlyphLessFont" w:cs="GlyphLessFont"/>
              </w:rPr>
            </w:pPr>
            <w:r w:rsidRPr="00E92DFB">
              <w:rPr>
                <w:rFonts w:ascii="GlyphLessFont" w:hAnsi="GlyphLessFont" w:cs="GlyphLessFont"/>
              </w:rPr>
              <w:t>Esperienze formative</w:t>
            </w:r>
          </w:p>
        </w:tc>
        <w:tc>
          <w:tcPr>
            <w:tcW w:w="1596" w:type="dxa"/>
          </w:tcPr>
          <w:p w:rsidR="00275AFD" w:rsidRPr="00E92DFB" w:rsidRDefault="00275AFD" w:rsidP="00660AEC">
            <w:pPr>
              <w:autoSpaceDE w:val="0"/>
              <w:autoSpaceDN w:val="0"/>
              <w:adjustRightInd w:val="0"/>
              <w:jc w:val="center"/>
              <w:rPr>
                <w:rFonts w:ascii="GlyphLessFont" w:hAnsi="GlyphLessFont" w:cs="GlyphLessFont"/>
              </w:rPr>
            </w:pPr>
          </w:p>
        </w:tc>
        <w:tc>
          <w:tcPr>
            <w:tcW w:w="1701" w:type="dxa"/>
          </w:tcPr>
          <w:p w:rsidR="00275AFD" w:rsidRPr="00E92DFB" w:rsidRDefault="00275AFD" w:rsidP="00660AEC">
            <w:pPr>
              <w:autoSpaceDE w:val="0"/>
              <w:autoSpaceDN w:val="0"/>
              <w:adjustRightInd w:val="0"/>
              <w:jc w:val="center"/>
              <w:rPr>
                <w:rFonts w:ascii="GlyphLessFont" w:hAnsi="GlyphLessFont" w:cs="GlyphLessFont"/>
              </w:rPr>
            </w:pPr>
          </w:p>
        </w:tc>
        <w:tc>
          <w:tcPr>
            <w:tcW w:w="1789" w:type="dxa"/>
          </w:tcPr>
          <w:p w:rsidR="00275AFD" w:rsidRPr="00E92DFB" w:rsidRDefault="00275AFD" w:rsidP="00660AEC">
            <w:pPr>
              <w:autoSpaceDE w:val="0"/>
              <w:autoSpaceDN w:val="0"/>
              <w:adjustRightInd w:val="0"/>
              <w:jc w:val="center"/>
              <w:rPr>
                <w:rFonts w:ascii="GlyphLessFont" w:hAnsi="GlyphLessFont" w:cs="GlyphLessFont"/>
              </w:rPr>
            </w:pPr>
          </w:p>
        </w:tc>
        <w:tc>
          <w:tcPr>
            <w:tcW w:w="2463" w:type="dxa"/>
          </w:tcPr>
          <w:p w:rsidR="00275AFD" w:rsidRPr="00E92DFB" w:rsidRDefault="00275AFD" w:rsidP="00660AEC">
            <w:pPr>
              <w:autoSpaceDE w:val="0"/>
              <w:autoSpaceDN w:val="0"/>
              <w:adjustRightInd w:val="0"/>
              <w:jc w:val="center"/>
              <w:rPr>
                <w:rFonts w:ascii="GlyphLessFont" w:hAnsi="GlyphLessFont" w:cs="GlyphLessFont"/>
                <w:b/>
                <w:bCs/>
              </w:rPr>
            </w:pPr>
          </w:p>
        </w:tc>
      </w:tr>
    </w:tbl>
    <w:p w:rsidR="00275AFD" w:rsidRPr="00E92DFB" w:rsidRDefault="00275AFD" w:rsidP="00275AFD">
      <w:pPr>
        <w:autoSpaceDE w:val="0"/>
        <w:autoSpaceDN w:val="0"/>
        <w:adjustRightInd w:val="0"/>
        <w:rPr>
          <w:rFonts w:ascii="GlyphLessFont" w:hAnsi="GlyphLessFont" w:cs="GlyphLessFont"/>
          <w:b/>
          <w:bCs/>
        </w:rPr>
      </w:pPr>
      <w:r w:rsidRPr="00E92DFB">
        <w:rPr>
          <w:rFonts w:ascii="GlyphLessFont" w:hAnsi="GlyphLessFont" w:cs="GlyphLessFont"/>
          <w:b/>
          <w:bCs/>
        </w:rPr>
        <w:t>5.2Tipologia di trattamento:</w:t>
      </w:r>
    </w:p>
    <w:tbl>
      <w:tblPr>
        <w:tblStyle w:val="Grigliatabella"/>
        <w:tblW w:w="0" w:type="auto"/>
        <w:jc w:val="center"/>
        <w:tblLook w:val="04A0"/>
      </w:tblPr>
      <w:tblGrid>
        <w:gridCol w:w="1771"/>
        <w:gridCol w:w="2675"/>
        <w:gridCol w:w="952"/>
        <w:gridCol w:w="2082"/>
        <w:gridCol w:w="818"/>
      </w:tblGrid>
      <w:tr w:rsidR="00275AFD" w:rsidRPr="00E92DFB" w:rsidTr="00660AEC">
        <w:trPr>
          <w:jc w:val="center"/>
        </w:trPr>
        <w:tc>
          <w:tcPr>
            <w:tcW w:w="1771"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b/>
                <w:bCs/>
              </w:rPr>
              <w:t>Raccolta</w:t>
            </w:r>
          </w:p>
        </w:tc>
        <w:tc>
          <w:tcPr>
            <w:tcW w:w="2675"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rPr>
              <w:t>Presso l’istituto scolastico</w:t>
            </w:r>
          </w:p>
        </w:tc>
        <w:tc>
          <w:tcPr>
            <w:tcW w:w="952"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b/>
                <w:bCs/>
              </w:rPr>
              <w:t>X</w:t>
            </w:r>
          </w:p>
        </w:tc>
        <w:tc>
          <w:tcPr>
            <w:tcW w:w="2082" w:type="dxa"/>
          </w:tcPr>
          <w:p w:rsidR="00275AFD" w:rsidRPr="00E92DFB" w:rsidRDefault="00275AFD" w:rsidP="00660AEC">
            <w:pPr>
              <w:autoSpaceDE w:val="0"/>
              <w:autoSpaceDN w:val="0"/>
              <w:adjustRightInd w:val="0"/>
              <w:jc w:val="center"/>
              <w:rPr>
                <w:rFonts w:ascii="GlyphLessFont" w:hAnsi="GlyphLessFont" w:cs="GlyphLessFont"/>
              </w:rPr>
            </w:pPr>
            <w:r w:rsidRPr="00E92DFB">
              <w:rPr>
                <w:rFonts w:ascii="GlyphLessFont" w:hAnsi="GlyphLessFont" w:cs="GlyphLessFont"/>
              </w:rPr>
              <w:t>Presso terzi</w:t>
            </w:r>
          </w:p>
        </w:tc>
        <w:tc>
          <w:tcPr>
            <w:tcW w:w="818"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b/>
                <w:bCs/>
              </w:rPr>
              <w:t>X</w:t>
            </w:r>
          </w:p>
        </w:tc>
      </w:tr>
      <w:tr w:rsidR="00275AFD" w:rsidRPr="00E92DFB" w:rsidTr="00660AEC">
        <w:trPr>
          <w:jc w:val="center"/>
        </w:trPr>
        <w:tc>
          <w:tcPr>
            <w:tcW w:w="1771"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b/>
                <w:bCs/>
              </w:rPr>
              <w:t>Elaborazione</w:t>
            </w:r>
          </w:p>
        </w:tc>
        <w:tc>
          <w:tcPr>
            <w:tcW w:w="2675"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rPr>
              <w:t>Formato cartaceo</w:t>
            </w:r>
          </w:p>
        </w:tc>
        <w:tc>
          <w:tcPr>
            <w:tcW w:w="952"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b/>
                <w:bCs/>
              </w:rPr>
              <w:t>X</w:t>
            </w:r>
          </w:p>
        </w:tc>
        <w:tc>
          <w:tcPr>
            <w:tcW w:w="2082"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rPr>
              <w:t>Formato digitale</w:t>
            </w:r>
          </w:p>
        </w:tc>
        <w:tc>
          <w:tcPr>
            <w:tcW w:w="818" w:type="dxa"/>
          </w:tcPr>
          <w:p w:rsidR="00275AFD" w:rsidRPr="00E92DFB" w:rsidRDefault="00275AFD" w:rsidP="00660AEC">
            <w:pPr>
              <w:autoSpaceDE w:val="0"/>
              <w:autoSpaceDN w:val="0"/>
              <w:adjustRightInd w:val="0"/>
              <w:jc w:val="center"/>
              <w:rPr>
                <w:rFonts w:ascii="GlyphLessFont" w:hAnsi="GlyphLessFont" w:cs="GlyphLessFont"/>
                <w:b/>
                <w:bCs/>
              </w:rPr>
            </w:pPr>
            <w:r w:rsidRPr="00E92DFB">
              <w:rPr>
                <w:rFonts w:ascii="GlyphLessFont" w:hAnsi="GlyphLessFont" w:cs="GlyphLessFont"/>
                <w:b/>
                <w:bCs/>
              </w:rPr>
              <w:t>X</w:t>
            </w:r>
          </w:p>
        </w:tc>
      </w:tr>
    </w:tbl>
    <w:p w:rsidR="00275AFD" w:rsidRDefault="00275AFD" w:rsidP="00275AFD">
      <w:pPr>
        <w:autoSpaceDE w:val="0"/>
        <w:autoSpaceDN w:val="0"/>
        <w:adjustRightInd w:val="0"/>
        <w:rPr>
          <w:rFonts w:ascii="GlyphLessFont" w:hAnsi="GlyphLessFont" w:cs="GlyphLessFont"/>
          <w:sz w:val="20"/>
          <w:szCs w:val="20"/>
        </w:rPr>
      </w:pPr>
    </w:p>
    <w:p w:rsidR="00E92DFB" w:rsidRDefault="00E92DFB" w:rsidP="00275AFD">
      <w:pPr>
        <w:autoSpaceDE w:val="0"/>
        <w:autoSpaceDN w:val="0"/>
        <w:adjustRightInd w:val="0"/>
        <w:jc w:val="center"/>
        <w:rPr>
          <w:rFonts w:ascii="GlyphLessFont" w:hAnsi="GlyphLessFont" w:cs="GlyphLessFont"/>
          <w:b/>
          <w:bCs/>
        </w:rPr>
      </w:pPr>
    </w:p>
    <w:p w:rsidR="00E92DFB" w:rsidRDefault="00E92DFB" w:rsidP="00275AFD">
      <w:pPr>
        <w:autoSpaceDE w:val="0"/>
        <w:autoSpaceDN w:val="0"/>
        <w:adjustRightInd w:val="0"/>
        <w:jc w:val="center"/>
        <w:rPr>
          <w:rFonts w:ascii="GlyphLessFont" w:hAnsi="GlyphLessFont" w:cs="GlyphLessFont"/>
          <w:b/>
          <w:bCs/>
        </w:rPr>
      </w:pPr>
    </w:p>
    <w:p w:rsidR="00E92DFB" w:rsidRDefault="00E92DFB" w:rsidP="00275AFD">
      <w:pPr>
        <w:autoSpaceDE w:val="0"/>
        <w:autoSpaceDN w:val="0"/>
        <w:adjustRightInd w:val="0"/>
        <w:jc w:val="center"/>
        <w:rPr>
          <w:rFonts w:ascii="GlyphLessFont" w:hAnsi="GlyphLessFont" w:cs="GlyphLessFont"/>
          <w:b/>
          <w:bCs/>
        </w:rPr>
      </w:pPr>
    </w:p>
    <w:p w:rsidR="00E92DFB" w:rsidRDefault="00E92DFB" w:rsidP="00275AFD">
      <w:pPr>
        <w:autoSpaceDE w:val="0"/>
        <w:autoSpaceDN w:val="0"/>
        <w:adjustRightInd w:val="0"/>
        <w:jc w:val="center"/>
        <w:rPr>
          <w:rFonts w:ascii="GlyphLessFont" w:hAnsi="GlyphLessFont" w:cs="GlyphLessFont"/>
          <w:b/>
          <w:bCs/>
        </w:rPr>
      </w:pPr>
    </w:p>
    <w:p w:rsidR="00275AFD" w:rsidRPr="00D53469" w:rsidRDefault="00275AFD" w:rsidP="00275AFD">
      <w:pPr>
        <w:autoSpaceDE w:val="0"/>
        <w:autoSpaceDN w:val="0"/>
        <w:adjustRightInd w:val="0"/>
        <w:jc w:val="center"/>
        <w:rPr>
          <w:rFonts w:ascii="GlyphLessFont" w:hAnsi="GlyphLessFont" w:cs="GlyphLessFont"/>
          <w:b/>
          <w:bCs/>
        </w:rPr>
      </w:pPr>
      <w:r w:rsidRPr="00D53469">
        <w:rPr>
          <w:rFonts w:ascii="GlyphLessFont" w:hAnsi="GlyphLessFont" w:cs="GlyphLessFont"/>
          <w:b/>
          <w:bCs/>
        </w:rPr>
        <w:t>ACQUISIZIONE CONSENSO AL TRATTAMENTO DEI DATI PERSONALI</w:t>
      </w:r>
    </w:p>
    <w:p w:rsidR="00275AFD" w:rsidRDefault="00275AFD" w:rsidP="00275AFD">
      <w:pPr>
        <w:autoSpaceDE w:val="0"/>
        <w:autoSpaceDN w:val="0"/>
        <w:adjustRightInd w:val="0"/>
        <w:rPr>
          <w:rFonts w:ascii="GlyphLessFont" w:hAnsi="GlyphLessFont" w:cs="GlyphLessFont"/>
          <w:sz w:val="20"/>
          <w:szCs w:val="20"/>
        </w:rPr>
      </w:pPr>
    </w:p>
    <w:p w:rsidR="00275AFD" w:rsidRDefault="00275AFD" w:rsidP="00275AFD">
      <w:pPr>
        <w:spacing w:after="120" w:line="360" w:lineRule="auto"/>
        <w:rPr>
          <w:rFonts w:ascii="Arial" w:eastAsia="Arial" w:hAnsi="Arial"/>
        </w:rPr>
      </w:pPr>
      <w:r>
        <w:rPr>
          <w:rFonts w:ascii="Arial" w:eastAsia="Arial" w:hAnsi="Arial"/>
        </w:rPr>
        <w:t>Il/la sottoscritto/a _____________________________________________________ nato/a a ______________________  il ________________, residente in via ____________________ città_____________________ prov. _____</w:t>
      </w:r>
    </w:p>
    <w:p w:rsidR="00275AFD" w:rsidRPr="00D53469" w:rsidRDefault="00275AFD" w:rsidP="00275AFD">
      <w:pPr>
        <w:spacing w:line="0" w:lineRule="atLeast"/>
        <w:jc w:val="center"/>
        <w:rPr>
          <w:rFonts w:ascii="Arial" w:eastAsia="Arial" w:hAnsi="Arial"/>
          <w:b/>
          <w:sz w:val="18"/>
          <w:szCs w:val="18"/>
        </w:rPr>
      </w:pPr>
      <w:r w:rsidRPr="00D53469">
        <w:rPr>
          <w:rFonts w:ascii="Arial" w:eastAsia="Arial" w:hAnsi="Arial"/>
          <w:b/>
          <w:sz w:val="18"/>
          <w:szCs w:val="18"/>
        </w:rPr>
        <w:t xml:space="preserve">DICHIARA </w:t>
      </w:r>
      <w:proofErr w:type="spellStart"/>
      <w:r w:rsidRPr="00D53469">
        <w:rPr>
          <w:rFonts w:ascii="Arial" w:eastAsia="Arial" w:hAnsi="Arial"/>
          <w:b/>
          <w:sz w:val="18"/>
          <w:szCs w:val="18"/>
        </w:rPr>
        <w:t>DI</w:t>
      </w:r>
      <w:proofErr w:type="spellEnd"/>
      <w:r w:rsidRPr="00D53469">
        <w:rPr>
          <w:rFonts w:ascii="Arial" w:eastAsia="Arial" w:hAnsi="Arial"/>
          <w:b/>
          <w:sz w:val="18"/>
          <w:szCs w:val="18"/>
        </w:rPr>
        <w:t xml:space="preserve"> AVER PRESO VISIONE DELL’INFORMATIVA SUL TRATTAMENTO DEI DATI</w:t>
      </w:r>
    </w:p>
    <w:p w:rsidR="00275AFD" w:rsidRDefault="00275AFD" w:rsidP="00275AFD">
      <w:pPr>
        <w:autoSpaceDE w:val="0"/>
        <w:autoSpaceDN w:val="0"/>
        <w:adjustRightInd w:val="0"/>
        <w:rPr>
          <w:rFonts w:ascii="Arial" w:eastAsia="Arial" w:hAnsi="Arial"/>
        </w:rPr>
      </w:pPr>
    </w:p>
    <w:p w:rsidR="00275AFD" w:rsidRPr="00D53469" w:rsidRDefault="00275AFD" w:rsidP="00275AFD">
      <w:pPr>
        <w:spacing w:after="120" w:line="360" w:lineRule="auto"/>
        <w:rPr>
          <w:rFonts w:ascii="Arial" w:eastAsia="Arial" w:hAnsi="Arial"/>
        </w:rPr>
      </w:pPr>
      <w:r w:rsidRPr="00D53469">
        <w:rPr>
          <w:rFonts w:ascii="Arial" w:eastAsia="Arial" w:hAnsi="Arial"/>
        </w:rPr>
        <w:t xml:space="preserve">sopra riportata ai sensi dell'art. 13 Regolamento 2016/679 del Parlamento Europeo, </w:t>
      </w:r>
    </w:p>
    <w:p w:rsidR="00275AFD" w:rsidRPr="00D53469" w:rsidRDefault="00275AFD" w:rsidP="00275AFD">
      <w:pPr>
        <w:spacing w:line="0" w:lineRule="atLeast"/>
        <w:jc w:val="center"/>
        <w:rPr>
          <w:rFonts w:ascii="Arial" w:eastAsia="Arial" w:hAnsi="Arial"/>
          <w:b/>
          <w:sz w:val="18"/>
          <w:szCs w:val="18"/>
        </w:rPr>
      </w:pPr>
      <w:r w:rsidRPr="00D53469">
        <w:rPr>
          <w:rFonts w:ascii="Arial" w:eastAsia="Arial" w:hAnsi="Arial"/>
          <w:b/>
          <w:sz w:val="18"/>
          <w:szCs w:val="18"/>
        </w:rPr>
        <w:t>AUTORIZZA</w:t>
      </w:r>
    </w:p>
    <w:p w:rsidR="00275AFD" w:rsidRDefault="00275AFD" w:rsidP="00275AFD">
      <w:pPr>
        <w:autoSpaceDE w:val="0"/>
        <w:autoSpaceDN w:val="0"/>
        <w:adjustRightInd w:val="0"/>
        <w:rPr>
          <w:rFonts w:ascii="GlyphLessFont" w:hAnsi="GlyphLessFont" w:cs="GlyphLessFont"/>
          <w:sz w:val="18"/>
          <w:szCs w:val="18"/>
        </w:rPr>
      </w:pPr>
    </w:p>
    <w:p w:rsidR="00275AFD" w:rsidRDefault="00275AFD" w:rsidP="00275AFD">
      <w:pPr>
        <w:spacing w:after="120" w:line="360" w:lineRule="auto"/>
        <w:jc w:val="both"/>
        <w:rPr>
          <w:rFonts w:ascii="Arial" w:hAnsi="Arial" w:cs="Arial"/>
          <w:b/>
          <w:bCs/>
          <w:sz w:val="32"/>
          <w:szCs w:val="32"/>
        </w:rPr>
      </w:pPr>
      <w:r w:rsidRPr="00D53469">
        <w:rPr>
          <w:rFonts w:ascii="Arial" w:eastAsia="Arial" w:hAnsi="Arial"/>
        </w:rPr>
        <w:t>la raccolta</w:t>
      </w:r>
      <w:r>
        <w:rPr>
          <w:rFonts w:ascii="Arial" w:eastAsia="Arial" w:hAnsi="Arial"/>
        </w:rPr>
        <w:t xml:space="preserve"> ed</w:t>
      </w:r>
      <w:r w:rsidRPr="00D53469">
        <w:rPr>
          <w:rFonts w:ascii="Arial" w:eastAsia="Arial" w:hAnsi="Arial"/>
        </w:rPr>
        <w:t xml:space="preserve"> il trattamento dei </w:t>
      </w:r>
      <w:r>
        <w:rPr>
          <w:rFonts w:ascii="Arial" w:eastAsia="Arial" w:hAnsi="Arial"/>
        </w:rPr>
        <w:t xml:space="preserve">propri </w:t>
      </w:r>
      <w:r w:rsidRPr="00D53469">
        <w:rPr>
          <w:rFonts w:ascii="Arial" w:eastAsia="Arial" w:hAnsi="Arial"/>
        </w:rPr>
        <w:t xml:space="preserve">dati </w:t>
      </w:r>
      <w:r>
        <w:rPr>
          <w:rFonts w:ascii="Arial" w:eastAsia="Arial" w:hAnsi="Arial"/>
        </w:rPr>
        <w:t xml:space="preserve">personali indicati nella presente domanda o fornite in seguito ai fini della gestione e della realizzazione del progetto PON </w:t>
      </w:r>
      <w:r w:rsidR="0055355E">
        <w:rPr>
          <w:rFonts w:ascii="Arial" w:hAnsi="Arial" w:cs="Arial"/>
          <w:b/>
          <w:bCs/>
        </w:rPr>
        <w:t>_____________________</w:t>
      </w:r>
      <w:r>
        <w:rPr>
          <w:rFonts w:ascii="Arial" w:hAnsi="Arial" w:cs="Arial"/>
          <w:b/>
          <w:bCs/>
          <w:sz w:val="32"/>
          <w:szCs w:val="32"/>
        </w:rPr>
        <w:t>.</w:t>
      </w:r>
    </w:p>
    <w:p w:rsidR="00275AFD" w:rsidRDefault="00275AFD" w:rsidP="00275AFD">
      <w:pPr>
        <w:tabs>
          <w:tab w:val="left" w:pos="3550"/>
          <w:tab w:val="left" w:pos="4947"/>
        </w:tabs>
        <w:spacing w:before="69" w:line="360" w:lineRule="auto"/>
        <w:ind w:left="612"/>
        <w:rPr>
          <w:rFonts w:ascii="Arial"/>
        </w:rPr>
      </w:pPr>
    </w:p>
    <w:p w:rsidR="00275AFD" w:rsidRDefault="00275AFD" w:rsidP="00275AFD">
      <w:pPr>
        <w:tabs>
          <w:tab w:val="left" w:pos="3550"/>
          <w:tab w:val="left" w:pos="4947"/>
        </w:tabs>
        <w:spacing w:before="69" w:line="360" w:lineRule="auto"/>
        <w:ind w:left="612"/>
        <w:rPr>
          <w:rFonts w:ascii="Arial"/>
        </w:rPr>
      </w:pPr>
      <w:r>
        <w:rPr>
          <w:rFonts w:ascii="Arial"/>
        </w:rPr>
        <w:t>Luogo e data _____________,______________</w:t>
      </w:r>
      <w:r w:rsidRPr="00C805FA">
        <w:rPr>
          <w:rFonts w:ascii="Arial"/>
        </w:rPr>
        <w:tab/>
        <w:t>Firma</w:t>
      </w:r>
    </w:p>
    <w:p w:rsidR="00275AFD" w:rsidRPr="0082116A" w:rsidRDefault="00275AFD" w:rsidP="00275AFD">
      <w:pPr>
        <w:tabs>
          <w:tab w:val="left" w:pos="3550"/>
          <w:tab w:val="left" w:pos="4947"/>
        </w:tabs>
        <w:spacing w:before="69" w:line="360" w:lineRule="auto"/>
        <w:ind w:left="612"/>
        <w:rPr>
          <w:rFonts w:ascii="Courier New" w:hAnsi="Courier New" w:cs="Courier New"/>
          <w:sz w:val="28"/>
          <w:szCs w:val="28"/>
        </w:rPr>
      </w:pPr>
      <w:r>
        <w:rPr>
          <w:rFonts w:ascii="Arial"/>
        </w:rPr>
        <w:tab/>
      </w:r>
      <w:r>
        <w:rPr>
          <w:rFonts w:ascii="Arial"/>
        </w:rPr>
        <w:tab/>
      </w:r>
      <w:r>
        <w:rPr>
          <w:rFonts w:ascii="Arial"/>
        </w:rPr>
        <w:tab/>
      </w:r>
      <w:r>
        <w:rPr>
          <w:rFonts w:ascii="Arial"/>
        </w:rPr>
        <w:tab/>
      </w:r>
      <w:r>
        <w:rPr>
          <w:rFonts w:ascii="Arial"/>
        </w:rPr>
        <w:tab/>
        <w:t>_________________________</w:t>
      </w:r>
    </w:p>
    <w:p w:rsidR="00275AFD" w:rsidRPr="002566B4" w:rsidRDefault="00275AFD" w:rsidP="00A8586A">
      <w:pPr>
        <w:spacing w:line="276" w:lineRule="auto"/>
        <w:ind w:left="329"/>
        <w:jc w:val="both"/>
        <w:rPr>
          <w:b/>
          <w:bCs/>
          <w:spacing w:val="-1"/>
          <w:sz w:val="16"/>
          <w:szCs w:val="16"/>
        </w:rPr>
      </w:pPr>
    </w:p>
    <w:sectPr w:rsidR="00275AFD" w:rsidRPr="002566B4" w:rsidSect="002566B4">
      <w:headerReference w:type="default" r:id="rId8"/>
      <w:pgSz w:w="11906" w:h="16838"/>
      <w:pgMar w:top="1843" w:right="707" w:bottom="993" w:left="851" w:header="426" w:footer="4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E5D" w:rsidRDefault="00370E5D">
      <w:r>
        <w:separator/>
      </w:r>
    </w:p>
  </w:endnote>
  <w:endnote w:type="continuationSeparator" w:id="1">
    <w:p w:rsidR="00370E5D" w:rsidRDefault="00370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lyphLess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E5D" w:rsidRDefault="00370E5D">
      <w:r>
        <w:separator/>
      </w:r>
    </w:p>
  </w:footnote>
  <w:footnote w:type="continuationSeparator" w:id="1">
    <w:p w:rsidR="00370E5D" w:rsidRDefault="00370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86A" w:rsidRDefault="002566B4" w:rsidP="000C38BD">
    <w:pPr>
      <w:shd w:val="clear" w:color="auto" w:fill="FFFFFF"/>
      <w:spacing w:line="15" w:lineRule="atLeast"/>
      <w:jc w:val="right"/>
      <w:rPr>
        <w:rFonts w:ascii="Arial" w:hAnsi="Arial" w:cs="Arial"/>
        <w:sz w:val="20"/>
        <w:szCs w:val="20"/>
      </w:rPr>
    </w:pPr>
    <w:r>
      <w:rPr>
        <w:noProof/>
      </w:rPr>
      <w:drawing>
        <wp:anchor distT="0" distB="0" distL="114300" distR="114300" simplePos="0" relativeHeight="251656192" behindDoc="0" locked="0" layoutInCell="1" allowOverlap="1">
          <wp:simplePos x="0" y="0"/>
          <wp:positionH relativeFrom="column">
            <wp:posOffset>1618910</wp:posOffset>
          </wp:positionH>
          <wp:positionV relativeFrom="paragraph">
            <wp:posOffset>-108142</wp:posOffset>
          </wp:positionV>
          <wp:extent cx="4832563" cy="870644"/>
          <wp:effectExtent l="0" t="0" r="0" b="0"/>
          <wp:wrapNone/>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4832563" cy="870644"/>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2540</wp:posOffset>
          </wp:positionH>
          <wp:positionV relativeFrom="paragraph">
            <wp:posOffset>-45454</wp:posOffset>
          </wp:positionV>
          <wp:extent cx="857250" cy="823018"/>
          <wp:effectExtent l="0" t="0" r="0" b="0"/>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857250" cy="823018"/>
                  </a:xfrm>
                  <a:prstGeom prst="rect">
                    <a:avLst/>
                  </a:prstGeom>
                  <a:noFill/>
                  <a:ln w="9525">
                    <a:noFill/>
                    <a:miter lim="800000"/>
                    <a:headEnd/>
                    <a:tailEnd/>
                  </a:ln>
                </pic:spPr>
              </pic:pic>
            </a:graphicData>
          </a:graphic>
        </wp:anchor>
      </w:drawing>
    </w:r>
    <w:hyperlink r:id="rId3" w:history="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AD2"/>
    <w:multiLevelType w:val="hybridMultilevel"/>
    <w:tmpl w:val="559CA3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BC7DDC"/>
    <w:multiLevelType w:val="hybridMultilevel"/>
    <w:tmpl w:val="0FA468F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02"/>
        </w:tabs>
        <w:ind w:left="1402" w:hanging="360"/>
      </w:pPr>
    </w:lvl>
    <w:lvl w:ilvl="2" w:tplc="0410001B" w:tentative="1">
      <w:start w:val="1"/>
      <w:numFmt w:val="lowerRoman"/>
      <w:lvlText w:val="%3."/>
      <w:lvlJc w:val="right"/>
      <w:pPr>
        <w:tabs>
          <w:tab w:val="num" w:pos="2122"/>
        </w:tabs>
        <w:ind w:left="2122" w:hanging="180"/>
      </w:pPr>
    </w:lvl>
    <w:lvl w:ilvl="3" w:tplc="0410000F" w:tentative="1">
      <w:start w:val="1"/>
      <w:numFmt w:val="decimal"/>
      <w:lvlText w:val="%4."/>
      <w:lvlJc w:val="left"/>
      <w:pPr>
        <w:tabs>
          <w:tab w:val="num" w:pos="2842"/>
        </w:tabs>
        <w:ind w:left="2842" w:hanging="360"/>
      </w:pPr>
    </w:lvl>
    <w:lvl w:ilvl="4" w:tplc="04100019" w:tentative="1">
      <w:start w:val="1"/>
      <w:numFmt w:val="lowerLetter"/>
      <w:lvlText w:val="%5."/>
      <w:lvlJc w:val="left"/>
      <w:pPr>
        <w:tabs>
          <w:tab w:val="num" w:pos="3562"/>
        </w:tabs>
        <w:ind w:left="3562" w:hanging="360"/>
      </w:pPr>
    </w:lvl>
    <w:lvl w:ilvl="5" w:tplc="0410001B" w:tentative="1">
      <w:start w:val="1"/>
      <w:numFmt w:val="lowerRoman"/>
      <w:lvlText w:val="%6."/>
      <w:lvlJc w:val="right"/>
      <w:pPr>
        <w:tabs>
          <w:tab w:val="num" w:pos="4282"/>
        </w:tabs>
        <w:ind w:left="4282" w:hanging="180"/>
      </w:pPr>
    </w:lvl>
    <w:lvl w:ilvl="6" w:tplc="0410000F" w:tentative="1">
      <w:start w:val="1"/>
      <w:numFmt w:val="decimal"/>
      <w:lvlText w:val="%7."/>
      <w:lvlJc w:val="left"/>
      <w:pPr>
        <w:tabs>
          <w:tab w:val="num" w:pos="5002"/>
        </w:tabs>
        <w:ind w:left="5002" w:hanging="360"/>
      </w:pPr>
    </w:lvl>
    <w:lvl w:ilvl="7" w:tplc="04100019" w:tentative="1">
      <w:start w:val="1"/>
      <w:numFmt w:val="lowerLetter"/>
      <w:lvlText w:val="%8."/>
      <w:lvlJc w:val="left"/>
      <w:pPr>
        <w:tabs>
          <w:tab w:val="num" w:pos="5722"/>
        </w:tabs>
        <w:ind w:left="5722" w:hanging="360"/>
      </w:pPr>
    </w:lvl>
    <w:lvl w:ilvl="8" w:tplc="0410001B" w:tentative="1">
      <w:start w:val="1"/>
      <w:numFmt w:val="lowerRoman"/>
      <w:lvlText w:val="%9."/>
      <w:lvlJc w:val="right"/>
      <w:pPr>
        <w:tabs>
          <w:tab w:val="num" w:pos="6442"/>
        </w:tabs>
        <w:ind w:left="6442" w:hanging="180"/>
      </w:pPr>
    </w:lvl>
  </w:abstractNum>
  <w:abstractNum w:abstractNumId="2">
    <w:nsid w:val="16DA6C30"/>
    <w:multiLevelType w:val="hybridMultilevel"/>
    <w:tmpl w:val="67C45EEC"/>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175B2D3D"/>
    <w:multiLevelType w:val="hybridMultilevel"/>
    <w:tmpl w:val="80F82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2A3C97"/>
    <w:multiLevelType w:val="hybridMultilevel"/>
    <w:tmpl w:val="AE7EA73E"/>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05AECE0">
      <w:start w:val="1"/>
      <w:numFmt w:val="bullet"/>
      <w:lvlText w:val=""/>
      <w:lvlJc w:val="left"/>
      <w:pPr>
        <w:tabs>
          <w:tab w:val="num" w:pos="2160"/>
        </w:tabs>
        <w:ind w:left="2160" w:hanging="360"/>
      </w:pPr>
      <w:rPr>
        <w:rFonts w:ascii="Wingdings" w:hAnsi="Wingdings" w:hint="default"/>
      </w:rPr>
    </w:lvl>
    <w:lvl w:ilvl="3" w:tplc="D3ECA49E" w:tentative="1">
      <w:start w:val="1"/>
      <w:numFmt w:val="bullet"/>
      <w:lvlText w:val=""/>
      <w:lvlJc w:val="left"/>
      <w:pPr>
        <w:tabs>
          <w:tab w:val="num" w:pos="2880"/>
        </w:tabs>
        <w:ind w:left="2880" w:hanging="360"/>
      </w:pPr>
      <w:rPr>
        <w:rFonts w:ascii="Wingdings" w:hAnsi="Wingdings" w:hint="default"/>
      </w:rPr>
    </w:lvl>
    <w:lvl w:ilvl="4" w:tplc="E7F419D0" w:tentative="1">
      <w:start w:val="1"/>
      <w:numFmt w:val="bullet"/>
      <w:lvlText w:val=""/>
      <w:lvlJc w:val="left"/>
      <w:pPr>
        <w:tabs>
          <w:tab w:val="num" w:pos="3600"/>
        </w:tabs>
        <w:ind w:left="3600" w:hanging="360"/>
      </w:pPr>
      <w:rPr>
        <w:rFonts w:ascii="Wingdings" w:hAnsi="Wingdings" w:hint="default"/>
      </w:rPr>
    </w:lvl>
    <w:lvl w:ilvl="5" w:tplc="83B679B4" w:tentative="1">
      <w:start w:val="1"/>
      <w:numFmt w:val="bullet"/>
      <w:lvlText w:val=""/>
      <w:lvlJc w:val="left"/>
      <w:pPr>
        <w:tabs>
          <w:tab w:val="num" w:pos="4320"/>
        </w:tabs>
        <w:ind w:left="4320" w:hanging="360"/>
      </w:pPr>
      <w:rPr>
        <w:rFonts w:ascii="Wingdings" w:hAnsi="Wingdings" w:hint="default"/>
      </w:rPr>
    </w:lvl>
    <w:lvl w:ilvl="6" w:tplc="8F86754A" w:tentative="1">
      <w:start w:val="1"/>
      <w:numFmt w:val="bullet"/>
      <w:lvlText w:val=""/>
      <w:lvlJc w:val="left"/>
      <w:pPr>
        <w:tabs>
          <w:tab w:val="num" w:pos="5040"/>
        </w:tabs>
        <w:ind w:left="5040" w:hanging="360"/>
      </w:pPr>
      <w:rPr>
        <w:rFonts w:ascii="Wingdings" w:hAnsi="Wingdings" w:hint="default"/>
      </w:rPr>
    </w:lvl>
    <w:lvl w:ilvl="7" w:tplc="F2AC5708" w:tentative="1">
      <w:start w:val="1"/>
      <w:numFmt w:val="bullet"/>
      <w:lvlText w:val=""/>
      <w:lvlJc w:val="left"/>
      <w:pPr>
        <w:tabs>
          <w:tab w:val="num" w:pos="5760"/>
        </w:tabs>
        <w:ind w:left="5760" w:hanging="360"/>
      </w:pPr>
      <w:rPr>
        <w:rFonts w:ascii="Wingdings" w:hAnsi="Wingdings" w:hint="default"/>
      </w:rPr>
    </w:lvl>
    <w:lvl w:ilvl="8" w:tplc="4218F62A" w:tentative="1">
      <w:start w:val="1"/>
      <w:numFmt w:val="bullet"/>
      <w:lvlText w:val=""/>
      <w:lvlJc w:val="left"/>
      <w:pPr>
        <w:tabs>
          <w:tab w:val="num" w:pos="6480"/>
        </w:tabs>
        <w:ind w:left="6480" w:hanging="360"/>
      </w:pPr>
      <w:rPr>
        <w:rFonts w:ascii="Wingdings" w:hAnsi="Wingdings" w:hint="default"/>
      </w:rPr>
    </w:lvl>
  </w:abstractNum>
  <w:abstractNum w:abstractNumId="5">
    <w:nsid w:val="1FCA4F0C"/>
    <w:multiLevelType w:val="hybridMultilevel"/>
    <w:tmpl w:val="AF221AE2"/>
    <w:lvl w:ilvl="0" w:tplc="F2C8A360">
      <w:numFmt w:val="bullet"/>
      <w:lvlText w:val="-"/>
      <w:lvlJc w:val="left"/>
      <w:pPr>
        <w:tabs>
          <w:tab w:val="num" w:pos="720"/>
        </w:tabs>
        <w:ind w:left="720" w:hanging="360"/>
      </w:pPr>
      <w:rPr>
        <w:rFonts w:ascii="Verdana" w:eastAsia="Calibri" w:hAnsi="Verdana" w:cs="Aria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9B41F6A"/>
    <w:multiLevelType w:val="hybridMultilevel"/>
    <w:tmpl w:val="F13AF4B2"/>
    <w:lvl w:ilvl="0" w:tplc="10BEAE12">
      <w:start w:val="1"/>
      <w:numFmt w:val="bullet"/>
      <w:lvlText w:val=""/>
      <w:lvlJc w:val="left"/>
      <w:pPr>
        <w:tabs>
          <w:tab w:val="num" w:pos="284"/>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B2E3060"/>
    <w:multiLevelType w:val="hybridMultilevel"/>
    <w:tmpl w:val="FE8E15B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0322D26"/>
    <w:multiLevelType w:val="hybridMultilevel"/>
    <w:tmpl w:val="A516A698"/>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nsid w:val="36EC4967"/>
    <w:multiLevelType w:val="hybridMultilevel"/>
    <w:tmpl w:val="57D87D14"/>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9E42D9D"/>
    <w:multiLevelType w:val="hybridMultilevel"/>
    <w:tmpl w:val="55D891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751D01"/>
    <w:multiLevelType w:val="hybridMultilevel"/>
    <w:tmpl w:val="BED8EB38"/>
    <w:lvl w:ilvl="0" w:tplc="1648316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F6121EA"/>
    <w:multiLevelType w:val="hybridMultilevel"/>
    <w:tmpl w:val="6DFE3D7A"/>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4073340A"/>
    <w:multiLevelType w:val="hybridMultilevel"/>
    <w:tmpl w:val="228840D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nsid w:val="635F0AD9"/>
    <w:multiLevelType w:val="hybridMultilevel"/>
    <w:tmpl w:val="0C7A0192"/>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720"/>
        </w:tabs>
        <w:ind w:left="72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4F562B3"/>
    <w:multiLevelType w:val="hybridMultilevel"/>
    <w:tmpl w:val="EB5E1858"/>
    <w:lvl w:ilvl="0" w:tplc="8D382BFC">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55950CA"/>
    <w:multiLevelType w:val="hybridMultilevel"/>
    <w:tmpl w:val="0FA468FC"/>
    <w:lvl w:ilvl="0" w:tplc="0410000F">
      <w:start w:val="1"/>
      <w:numFmt w:val="decimal"/>
      <w:lvlText w:val="%1."/>
      <w:lvlJc w:val="left"/>
      <w:pPr>
        <w:tabs>
          <w:tab w:val="num" w:pos="540"/>
        </w:tabs>
        <w:ind w:left="5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6BA14D07"/>
    <w:multiLevelType w:val="hybridMultilevel"/>
    <w:tmpl w:val="99B64B56"/>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6DC55FC9"/>
    <w:multiLevelType w:val="hybridMultilevel"/>
    <w:tmpl w:val="1200E46C"/>
    <w:lvl w:ilvl="0" w:tplc="0410000B">
      <w:start w:val="1"/>
      <w:numFmt w:val="bullet"/>
      <w:lvlText w:val=""/>
      <w:lvlJc w:val="left"/>
      <w:pPr>
        <w:tabs>
          <w:tab w:val="num" w:pos="720"/>
        </w:tabs>
        <w:ind w:left="720" w:hanging="360"/>
      </w:pPr>
      <w:rPr>
        <w:rFonts w:ascii="Wingdings" w:hAnsi="Wingdings" w:hint="default"/>
      </w:rPr>
    </w:lvl>
    <w:lvl w:ilvl="1" w:tplc="84867B3A">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1521621"/>
    <w:multiLevelType w:val="hybridMultilevel"/>
    <w:tmpl w:val="68B8FB06"/>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4692046"/>
    <w:multiLevelType w:val="hybridMultilevel"/>
    <w:tmpl w:val="A1DE4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88679C8"/>
    <w:multiLevelType w:val="hybridMultilevel"/>
    <w:tmpl w:val="74AC8FFE"/>
    <w:lvl w:ilvl="0" w:tplc="04100001">
      <w:start w:val="1"/>
      <w:numFmt w:val="bullet"/>
      <w:lvlText w:val=""/>
      <w:lvlJc w:val="left"/>
      <w:pPr>
        <w:ind w:left="1049" w:hanging="360"/>
      </w:pPr>
      <w:rPr>
        <w:rFonts w:ascii="Symbol" w:hAnsi="Symbol" w:hint="default"/>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num w:numId="1">
    <w:abstractNumId w:val="6"/>
  </w:num>
  <w:num w:numId="2">
    <w:abstractNumId w:val="4"/>
  </w:num>
  <w:num w:numId="3">
    <w:abstractNumId w:val="16"/>
  </w:num>
  <w:num w:numId="4">
    <w:abstractNumId w:val="19"/>
  </w:num>
  <w:num w:numId="5">
    <w:abstractNumId w:val="9"/>
  </w:num>
  <w:num w:numId="6">
    <w:abstractNumId w:val="18"/>
  </w:num>
  <w:num w:numId="7">
    <w:abstractNumId w:val="7"/>
  </w:num>
  <w:num w:numId="8">
    <w:abstractNumId w:val="12"/>
  </w:num>
  <w:num w:numId="9">
    <w:abstractNumId w:val="13"/>
  </w:num>
  <w:num w:numId="10">
    <w:abstractNumId w:val="14"/>
  </w:num>
  <w:num w:numId="11">
    <w:abstractNumId w:val="5"/>
  </w:num>
  <w:num w:numId="12">
    <w:abstractNumId w:val="1"/>
  </w:num>
  <w:num w:numId="13">
    <w:abstractNumId w:val="8"/>
  </w:num>
  <w:num w:numId="14">
    <w:abstractNumId w:val="2"/>
  </w:num>
  <w:num w:numId="15">
    <w:abstractNumId w:val="0"/>
  </w:num>
  <w:num w:numId="16">
    <w:abstractNumId w:val="15"/>
  </w:num>
  <w:num w:numId="17">
    <w:abstractNumId w:val="10"/>
  </w:num>
  <w:num w:numId="18">
    <w:abstractNumId w:val="21"/>
  </w:num>
  <w:num w:numId="19">
    <w:abstractNumId w:val="11"/>
  </w:num>
  <w:num w:numId="20">
    <w:abstractNumId w:val="17"/>
  </w:num>
  <w:num w:numId="21">
    <w:abstractNumId w:val="20"/>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08"/>
  <w:hyphenationZone w:val="283"/>
  <w:characterSpacingControl w:val="doNotCompress"/>
  <w:hdrShapeDefaults>
    <o:shapedefaults v:ext="edit" spidmax="6145"/>
  </w:hdrShapeDefaults>
  <w:footnotePr>
    <w:footnote w:id="0"/>
    <w:footnote w:id="1"/>
  </w:footnotePr>
  <w:endnotePr>
    <w:endnote w:id="0"/>
    <w:endnote w:id="1"/>
  </w:endnotePr>
  <w:compat/>
  <w:rsids>
    <w:rsidRoot w:val="00054446"/>
    <w:rsid w:val="00002175"/>
    <w:rsid w:val="000043F7"/>
    <w:rsid w:val="000153B1"/>
    <w:rsid w:val="000302D8"/>
    <w:rsid w:val="000431BB"/>
    <w:rsid w:val="0004621C"/>
    <w:rsid w:val="00054446"/>
    <w:rsid w:val="00060F8A"/>
    <w:rsid w:val="00062E67"/>
    <w:rsid w:val="0006457A"/>
    <w:rsid w:val="00067394"/>
    <w:rsid w:val="0008159D"/>
    <w:rsid w:val="00090C15"/>
    <w:rsid w:val="000913B5"/>
    <w:rsid w:val="000966C7"/>
    <w:rsid w:val="00097021"/>
    <w:rsid w:val="00097822"/>
    <w:rsid w:val="000B2DD5"/>
    <w:rsid w:val="000C0D9A"/>
    <w:rsid w:val="000C1AF6"/>
    <w:rsid w:val="000C38BD"/>
    <w:rsid w:val="000C59C5"/>
    <w:rsid w:val="000C67D3"/>
    <w:rsid w:val="000E15DC"/>
    <w:rsid w:val="0010139B"/>
    <w:rsid w:val="00103C2D"/>
    <w:rsid w:val="00104451"/>
    <w:rsid w:val="00104F20"/>
    <w:rsid w:val="001061AC"/>
    <w:rsid w:val="001070FC"/>
    <w:rsid w:val="00113F4A"/>
    <w:rsid w:val="00132E50"/>
    <w:rsid w:val="00145942"/>
    <w:rsid w:val="001555B7"/>
    <w:rsid w:val="00180BE4"/>
    <w:rsid w:val="001838A0"/>
    <w:rsid w:val="00192744"/>
    <w:rsid w:val="001943BA"/>
    <w:rsid w:val="001A33FF"/>
    <w:rsid w:val="001B3727"/>
    <w:rsid w:val="001C11C7"/>
    <w:rsid w:val="001C4E0F"/>
    <w:rsid w:val="001D6136"/>
    <w:rsid w:val="001E5167"/>
    <w:rsid w:val="001E7752"/>
    <w:rsid w:val="001F66C9"/>
    <w:rsid w:val="002005F2"/>
    <w:rsid w:val="00221792"/>
    <w:rsid w:val="00222476"/>
    <w:rsid w:val="00235E95"/>
    <w:rsid w:val="00253C53"/>
    <w:rsid w:val="002566B4"/>
    <w:rsid w:val="00263EA0"/>
    <w:rsid w:val="002727A7"/>
    <w:rsid w:val="00275AFD"/>
    <w:rsid w:val="00283FB5"/>
    <w:rsid w:val="00296739"/>
    <w:rsid w:val="002A1413"/>
    <w:rsid w:val="002A714D"/>
    <w:rsid w:val="002B50E6"/>
    <w:rsid w:val="002C42C5"/>
    <w:rsid w:val="002C70B6"/>
    <w:rsid w:val="002E1204"/>
    <w:rsid w:val="002F7082"/>
    <w:rsid w:val="003106E0"/>
    <w:rsid w:val="003204C9"/>
    <w:rsid w:val="00321EF2"/>
    <w:rsid w:val="003302E1"/>
    <w:rsid w:val="00335F09"/>
    <w:rsid w:val="00340074"/>
    <w:rsid w:val="00345D22"/>
    <w:rsid w:val="0035748E"/>
    <w:rsid w:val="00370E5D"/>
    <w:rsid w:val="00375FFE"/>
    <w:rsid w:val="003851EF"/>
    <w:rsid w:val="003A585E"/>
    <w:rsid w:val="003B169D"/>
    <w:rsid w:val="003C3322"/>
    <w:rsid w:val="003C3F90"/>
    <w:rsid w:val="003D1FB9"/>
    <w:rsid w:val="003D2198"/>
    <w:rsid w:val="003D4EE7"/>
    <w:rsid w:val="003D5856"/>
    <w:rsid w:val="003E0884"/>
    <w:rsid w:val="003E6F71"/>
    <w:rsid w:val="003F1EE9"/>
    <w:rsid w:val="003F4B75"/>
    <w:rsid w:val="00407292"/>
    <w:rsid w:val="00423326"/>
    <w:rsid w:val="004435CD"/>
    <w:rsid w:val="00453AE8"/>
    <w:rsid w:val="00467B6F"/>
    <w:rsid w:val="00467C77"/>
    <w:rsid w:val="00471D8D"/>
    <w:rsid w:val="004764C0"/>
    <w:rsid w:val="00485168"/>
    <w:rsid w:val="00497FEB"/>
    <w:rsid w:val="004B3200"/>
    <w:rsid w:val="004B471E"/>
    <w:rsid w:val="004C25AC"/>
    <w:rsid w:val="004C63A9"/>
    <w:rsid w:val="004C7344"/>
    <w:rsid w:val="005110D6"/>
    <w:rsid w:val="00525ED4"/>
    <w:rsid w:val="00532776"/>
    <w:rsid w:val="0054378B"/>
    <w:rsid w:val="00543AD8"/>
    <w:rsid w:val="00551983"/>
    <w:rsid w:val="0055355E"/>
    <w:rsid w:val="00562185"/>
    <w:rsid w:val="00565D61"/>
    <w:rsid w:val="005738D5"/>
    <w:rsid w:val="00575DB1"/>
    <w:rsid w:val="00590DEA"/>
    <w:rsid w:val="0059177A"/>
    <w:rsid w:val="0059202B"/>
    <w:rsid w:val="005A1C6D"/>
    <w:rsid w:val="005A320F"/>
    <w:rsid w:val="005B6035"/>
    <w:rsid w:val="005C38EC"/>
    <w:rsid w:val="005C77A9"/>
    <w:rsid w:val="005D73FA"/>
    <w:rsid w:val="005F2D03"/>
    <w:rsid w:val="005F7D35"/>
    <w:rsid w:val="0060444E"/>
    <w:rsid w:val="006060B4"/>
    <w:rsid w:val="00615FC0"/>
    <w:rsid w:val="00616481"/>
    <w:rsid w:val="006274CE"/>
    <w:rsid w:val="006330C5"/>
    <w:rsid w:val="00645481"/>
    <w:rsid w:val="00660ABE"/>
    <w:rsid w:val="00672C0D"/>
    <w:rsid w:val="00682A94"/>
    <w:rsid w:val="00687F4B"/>
    <w:rsid w:val="006916E5"/>
    <w:rsid w:val="006A2FF5"/>
    <w:rsid w:val="006A3E5B"/>
    <w:rsid w:val="006A5292"/>
    <w:rsid w:val="006A6E00"/>
    <w:rsid w:val="006B7C90"/>
    <w:rsid w:val="006D164C"/>
    <w:rsid w:val="006E3AA1"/>
    <w:rsid w:val="006F7EDF"/>
    <w:rsid w:val="00713727"/>
    <w:rsid w:val="007273CE"/>
    <w:rsid w:val="007346F6"/>
    <w:rsid w:val="00751309"/>
    <w:rsid w:val="00751DBD"/>
    <w:rsid w:val="00771904"/>
    <w:rsid w:val="00793C44"/>
    <w:rsid w:val="007A287F"/>
    <w:rsid w:val="007A7F1B"/>
    <w:rsid w:val="007C74E2"/>
    <w:rsid w:val="007D0E5B"/>
    <w:rsid w:val="007D50FA"/>
    <w:rsid w:val="007D77BD"/>
    <w:rsid w:val="007E0C03"/>
    <w:rsid w:val="007F22DB"/>
    <w:rsid w:val="007F2739"/>
    <w:rsid w:val="007F717E"/>
    <w:rsid w:val="0081080A"/>
    <w:rsid w:val="0082116A"/>
    <w:rsid w:val="008518AA"/>
    <w:rsid w:val="00864A42"/>
    <w:rsid w:val="0086701E"/>
    <w:rsid w:val="00892627"/>
    <w:rsid w:val="008B437C"/>
    <w:rsid w:val="008D35D1"/>
    <w:rsid w:val="008F70E3"/>
    <w:rsid w:val="00907E19"/>
    <w:rsid w:val="00923624"/>
    <w:rsid w:val="0092799D"/>
    <w:rsid w:val="00932817"/>
    <w:rsid w:val="00943F2A"/>
    <w:rsid w:val="0097742A"/>
    <w:rsid w:val="00980DD3"/>
    <w:rsid w:val="009A505E"/>
    <w:rsid w:val="009A6001"/>
    <w:rsid w:val="009A6A38"/>
    <w:rsid w:val="009C442B"/>
    <w:rsid w:val="009D46F4"/>
    <w:rsid w:val="009E1A76"/>
    <w:rsid w:val="00A02A85"/>
    <w:rsid w:val="00A16BD0"/>
    <w:rsid w:val="00A22ECD"/>
    <w:rsid w:val="00A310FE"/>
    <w:rsid w:val="00A44B04"/>
    <w:rsid w:val="00A7463E"/>
    <w:rsid w:val="00A84E0A"/>
    <w:rsid w:val="00A8586A"/>
    <w:rsid w:val="00A85E62"/>
    <w:rsid w:val="00A91FEA"/>
    <w:rsid w:val="00A94288"/>
    <w:rsid w:val="00A94E92"/>
    <w:rsid w:val="00AA542B"/>
    <w:rsid w:val="00AB62F6"/>
    <w:rsid w:val="00AC49C6"/>
    <w:rsid w:val="00AD3213"/>
    <w:rsid w:val="00AD6BBB"/>
    <w:rsid w:val="00AD7850"/>
    <w:rsid w:val="00AF293D"/>
    <w:rsid w:val="00B05EDE"/>
    <w:rsid w:val="00B13209"/>
    <w:rsid w:val="00B143EC"/>
    <w:rsid w:val="00B37784"/>
    <w:rsid w:val="00B408E9"/>
    <w:rsid w:val="00B422E8"/>
    <w:rsid w:val="00B52794"/>
    <w:rsid w:val="00B60EB6"/>
    <w:rsid w:val="00B72160"/>
    <w:rsid w:val="00B72588"/>
    <w:rsid w:val="00B7649B"/>
    <w:rsid w:val="00B81D60"/>
    <w:rsid w:val="00B84E6A"/>
    <w:rsid w:val="00B93E16"/>
    <w:rsid w:val="00B94111"/>
    <w:rsid w:val="00BA6DD4"/>
    <w:rsid w:val="00BB0430"/>
    <w:rsid w:val="00BC7C05"/>
    <w:rsid w:val="00BD0D19"/>
    <w:rsid w:val="00BD1876"/>
    <w:rsid w:val="00BD1C35"/>
    <w:rsid w:val="00BD345C"/>
    <w:rsid w:val="00BE1967"/>
    <w:rsid w:val="00BE1A1F"/>
    <w:rsid w:val="00BF0408"/>
    <w:rsid w:val="00BF45DF"/>
    <w:rsid w:val="00C1119C"/>
    <w:rsid w:val="00C136B4"/>
    <w:rsid w:val="00C21B0B"/>
    <w:rsid w:val="00C2284A"/>
    <w:rsid w:val="00C435A6"/>
    <w:rsid w:val="00C4593B"/>
    <w:rsid w:val="00C62CB8"/>
    <w:rsid w:val="00C62FF0"/>
    <w:rsid w:val="00C678CD"/>
    <w:rsid w:val="00C7596E"/>
    <w:rsid w:val="00C805FA"/>
    <w:rsid w:val="00C8609E"/>
    <w:rsid w:val="00CC08EF"/>
    <w:rsid w:val="00CC7BF9"/>
    <w:rsid w:val="00CD72ED"/>
    <w:rsid w:val="00CD7A9C"/>
    <w:rsid w:val="00CF2C27"/>
    <w:rsid w:val="00CF3917"/>
    <w:rsid w:val="00D14894"/>
    <w:rsid w:val="00D17B30"/>
    <w:rsid w:val="00D30708"/>
    <w:rsid w:val="00D46989"/>
    <w:rsid w:val="00D50E90"/>
    <w:rsid w:val="00D63D01"/>
    <w:rsid w:val="00D662B6"/>
    <w:rsid w:val="00D73658"/>
    <w:rsid w:val="00D95747"/>
    <w:rsid w:val="00DA36E6"/>
    <w:rsid w:val="00DB219A"/>
    <w:rsid w:val="00DB2341"/>
    <w:rsid w:val="00DB3AD6"/>
    <w:rsid w:val="00DB5942"/>
    <w:rsid w:val="00DD1E8C"/>
    <w:rsid w:val="00DD7AB8"/>
    <w:rsid w:val="00DE741B"/>
    <w:rsid w:val="00DF4A1B"/>
    <w:rsid w:val="00DF58F1"/>
    <w:rsid w:val="00E05875"/>
    <w:rsid w:val="00E123B0"/>
    <w:rsid w:val="00E33D7D"/>
    <w:rsid w:val="00E3460B"/>
    <w:rsid w:val="00E3758F"/>
    <w:rsid w:val="00E446E5"/>
    <w:rsid w:val="00E64FF5"/>
    <w:rsid w:val="00E662A2"/>
    <w:rsid w:val="00E83567"/>
    <w:rsid w:val="00E84C0A"/>
    <w:rsid w:val="00E85748"/>
    <w:rsid w:val="00E92DFB"/>
    <w:rsid w:val="00EB6484"/>
    <w:rsid w:val="00EB7E34"/>
    <w:rsid w:val="00ED20B3"/>
    <w:rsid w:val="00EE09B8"/>
    <w:rsid w:val="00EF3E98"/>
    <w:rsid w:val="00F131AE"/>
    <w:rsid w:val="00F158AC"/>
    <w:rsid w:val="00F21DE2"/>
    <w:rsid w:val="00F47A10"/>
    <w:rsid w:val="00F62EB4"/>
    <w:rsid w:val="00F81C7A"/>
    <w:rsid w:val="00F87E71"/>
    <w:rsid w:val="00F97BD5"/>
    <w:rsid w:val="00FB6694"/>
    <w:rsid w:val="00FC1331"/>
    <w:rsid w:val="00FD3584"/>
    <w:rsid w:val="00FF4F4E"/>
    <w:rsid w:val="00FF64A4"/>
    <w:rsid w:val="00FF6F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70B6"/>
    <w:rPr>
      <w:sz w:val="24"/>
      <w:szCs w:val="24"/>
    </w:rPr>
  </w:style>
  <w:style w:type="paragraph" w:styleId="Titolo2">
    <w:name w:val="heading 2"/>
    <w:basedOn w:val="Normale"/>
    <w:next w:val="Normale"/>
    <w:link w:val="Titolo2Carattere"/>
    <w:semiHidden/>
    <w:unhideWhenUsed/>
    <w:qFormat/>
    <w:rsid w:val="000815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1"/>
    <w:qFormat/>
    <w:rsid w:val="00DD7AB8"/>
    <w:pPr>
      <w:widowControl w:val="0"/>
      <w:spacing w:before="53"/>
      <w:ind w:left="140"/>
      <w:outlineLvl w:val="2"/>
    </w:pPr>
    <w:rPr>
      <w:rFonts w:ascii="Book Antiqua" w:eastAsia="Book Antiqua" w:hAnsi="Book Antiqua" w:cstheme="minorBidi"/>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54446"/>
    <w:pPr>
      <w:tabs>
        <w:tab w:val="center" w:pos="4819"/>
        <w:tab w:val="right" w:pos="9638"/>
      </w:tabs>
    </w:pPr>
  </w:style>
  <w:style w:type="paragraph" w:styleId="Corpodeltesto">
    <w:name w:val="Body Text"/>
    <w:basedOn w:val="Normale"/>
    <w:rsid w:val="00054446"/>
    <w:pPr>
      <w:widowControl w:val="0"/>
      <w:tabs>
        <w:tab w:val="left" w:pos="2943"/>
      </w:tabs>
      <w:autoSpaceDE w:val="0"/>
      <w:autoSpaceDN w:val="0"/>
      <w:adjustRightInd w:val="0"/>
      <w:spacing w:before="7"/>
      <w:ind w:right="-17"/>
      <w:jc w:val="both"/>
    </w:pPr>
    <w:rPr>
      <w:rFonts w:ascii="Arial" w:hAnsi="Arial" w:cs="Arial"/>
      <w:b/>
      <w:bCs/>
    </w:rPr>
  </w:style>
  <w:style w:type="paragraph" w:styleId="Titolo">
    <w:name w:val="Title"/>
    <w:basedOn w:val="Normale"/>
    <w:qFormat/>
    <w:rsid w:val="00054446"/>
    <w:pPr>
      <w:autoSpaceDE w:val="0"/>
      <w:autoSpaceDN w:val="0"/>
      <w:jc w:val="center"/>
    </w:pPr>
    <w:rPr>
      <w:b/>
      <w:bCs/>
      <w:sz w:val="20"/>
      <w:szCs w:val="20"/>
    </w:rPr>
  </w:style>
  <w:style w:type="paragraph" w:styleId="Testofumetto">
    <w:name w:val="Balloon Text"/>
    <w:basedOn w:val="Normale"/>
    <w:link w:val="TestofumettoCarattere"/>
    <w:rsid w:val="00060F8A"/>
    <w:rPr>
      <w:rFonts w:ascii="Tahoma" w:hAnsi="Tahoma" w:cs="Tahoma"/>
      <w:sz w:val="16"/>
      <w:szCs w:val="16"/>
    </w:rPr>
  </w:style>
  <w:style w:type="character" w:customStyle="1" w:styleId="TestofumettoCarattere">
    <w:name w:val="Testo fumetto Carattere"/>
    <w:basedOn w:val="Carpredefinitoparagrafo"/>
    <w:link w:val="Testofumetto"/>
    <w:rsid w:val="00060F8A"/>
    <w:rPr>
      <w:rFonts w:ascii="Tahoma" w:hAnsi="Tahoma" w:cs="Tahoma"/>
      <w:sz w:val="16"/>
      <w:szCs w:val="16"/>
    </w:rPr>
  </w:style>
  <w:style w:type="paragraph" w:styleId="Paragrafoelenco">
    <w:name w:val="List Paragraph"/>
    <w:basedOn w:val="Normale"/>
    <w:uiPriority w:val="34"/>
    <w:qFormat/>
    <w:rsid w:val="007346F6"/>
    <w:pPr>
      <w:ind w:left="720"/>
      <w:contextualSpacing/>
    </w:pPr>
  </w:style>
  <w:style w:type="paragraph" w:styleId="NormaleWeb">
    <w:name w:val="Normal (Web)"/>
    <w:basedOn w:val="Normale"/>
    <w:uiPriority w:val="99"/>
    <w:unhideWhenUsed/>
    <w:rsid w:val="004C25AC"/>
    <w:pPr>
      <w:spacing w:before="100" w:beforeAutospacing="1" w:after="100" w:afterAutospacing="1"/>
    </w:pPr>
  </w:style>
  <w:style w:type="paragraph" w:styleId="Pidipagina">
    <w:name w:val="footer"/>
    <w:basedOn w:val="Normale"/>
    <w:link w:val="PidipaginaCarattere"/>
    <w:rsid w:val="000C38BD"/>
    <w:pPr>
      <w:tabs>
        <w:tab w:val="center" w:pos="4819"/>
        <w:tab w:val="right" w:pos="9638"/>
      </w:tabs>
    </w:pPr>
  </w:style>
  <w:style w:type="character" w:customStyle="1" w:styleId="PidipaginaCarattere">
    <w:name w:val="Piè di pagina Carattere"/>
    <w:basedOn w:val="Carpredefinitoparagrafo"/>
    <w:link w:val="Pidipagina"/>
    <w:rsid w:val="000C38BD"/>
    <w:rPr>
      <w:sz w:val="24"/>
      <w:szCs w:val="24"/>
    </w:rPr>
  </w:style>
  <w:style w:type="table" w:styleId="Grigliatabella">
    <w:name w:val="Table Grid"/>
    <w:basedOn w:val="Tabellanormale"/>
    <w:rsid w:val="00821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1"/>
    <w:rsid w:val="00DD7AB8"/>
    <w:rPr>
      <w:rFonts w:ascii="Book Antiqua" w:eastAsia="Book Antiqua" w:hAnsi="Book Antiqua" w:cstheme="minorBidi"/>
      <w:sz w:val="24"/>
      <w:szCs w:val="24"/>
      <w:lang w:val="en-US" w:eastAsia="en-US"/>
    </w:rPr>
  </w:style>
  <w:style w:type="character" w:customStyle="1" w:styleId="Titolo2Carattere">
    <w:name w:val="Titolo 2 Carattere"/>
    <w:basedOn w:val="Carpredefinitoparagrafo"/>
    <w:link w:val="Titolo2"/>
    <w:semiHidden/>
    <w:rsid w:val="0008159D"/>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C8609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8609E"/>
    <w:pPr>
      <w:widowControl w:val="0"/>
    </w:pPr>
    <w:rPr>
      <w:rFonts w:asciiTheme="minorHAnsi" w:eastAsiaTheme="minorHAnsi" w:hAnsiTheme="minorHAnsi" w:cstheme="minorBidi"/>
      <w:sz w:val="22"/>
      <w:szCs w:val="22"/>
      <w:lang w:val="en-US" w:eastAsia="en-US"/>
    </w:rPr>
  </w:style>
  <w:style w:type="character" w:styleId="Collegamentoipertestuale">
    <w:name w:val="Hyperlink"/>
    <w:basedOn w:val="Carpredefinitoparagrafo"/>
    <w:uiPriority w:val="99"/>
    <w:unhideWhenUsed/>
    <w:rsid w:val="00B81D60"/>
    <w:rPr>
      <w:color w:val="0000FF"/>
      <w:u w:val="single"/>
    </w:rPr>
  </w:style>
  <w:style w:type="paragraph" w:customStyle="1" w:styleId="Default">
    <w:name w:val="Default"/>
    <w:rsid w:val="0060444E"/>
    <w:pPr>
      <w:autoSpaceDE w:val="0"/>
      <w:autoSpaceDN w:val="0"/>
      <w:adjustRightInd w:val="0"/>
    </w:pPr>
    <w:rPr>
      <w:color w:val="000000"/>
      <w:sz w:val="24"/>
      <w:szCs w:val="24"/>
    </w:rPr>
  </w:style>
  <w:style w:type="character" w:styleId="Testosegnaposto">
    <w:name w:val="Placeholder Text"/>
    <w:basedOn w:val="Carpredefinitoparagrafo"/>
    <w:uiPriority w:val="99"/>
    <w:semiHidden/>
    <w:rsid w:val="002C70B6"/>
    <w:rPr>
      <w:color w:val="808080"/>
    </w:rPr>
  </w:style>
  <w:style w:type="character" w:styleId="Enfasigrassetto">
    <w:name w:val="Strong"/>
    <w:uiPriority w:val="22"/>
    <w:qFormat/>
    <w:rsid w:val="00CF2C27"/>
    <w:rPr>
      <w:b/>
      <w:bCs/>
    </w:rPr>
  </w:style>
  <w:style w:type="paragraph" w:styleId="Rientrocorpodeltesto">
    <w:name w:val="Body Text Indent"/>
    <w:basedOn w:val="Normale"/>
    <w:link w:val="RientrocorpodeltestoCarattere"/>
    <w:semiHidden/>
    <w:unhideWhenUsed/>
    <w:rsid w:val="00DF58F1"/>
    <w:pPr>
      <w:spacing w:after="120"/>
      <w:ind w:left="283"/>
    </w:pPr>
  </w:style>
  <w:style w:type="character" w:customStyle="1" w:styleId="RientrocorpodeltestoCarattere">
    <w:name w:val="Rientro corpo del testo Carattere"/>
    <w:basedOn w:val="Carpredefinitoparagrafo"/>
    <w:link w:val="Rientrocorpodeltesto"/>
    <w:semiHidden/>
    <w:rsid w:val="00DF58F1"/>
    <w:rPr>
      <w:sz w:val="24"/>
      <w:szCs w:val="24"/>
    </w:rPr>
  </w:style>
</w:styles>
</file>

<file path=word/webSettings.xml><?xml version="1.0" encoding="utf-8"?>
<w:webSettings xmlns:r="http://schemas.openxmlformats.org/officeDocument/2006/relationships" xmlns:w="http://schemas.openxmlformats.org/wordprocessingml/2006/main">
  <w:divs>
    <w:div w:id="121652300">
      <w:bodyDiv w:val="1"/>
      <w:marLeft w:val="0"/>
      <w:marRight w:val="0"/>
      <w:marTop w:val="0"/>
      <w:marBottom w:val="0"/>
      <w:divBdr>
        <w:top w:val="none" w:sz="0" w:space="0" w:color="auto"/>
        <w:left w:val="none" w:sz="0" w:space="0" w:color="auto"/>
        <w:bottom w:val="none" w:sz="0" w:space="0" w:color="auto"/>
        <w:right w:val="none" w:sz="0" w:space="0" w:color="auto"/>
      </w:divBdr>
    </w:div>
    <w:div w:id="2052225781">
      <w:bodyDiv w:val="1"/>
      <w:marLeft w:val="0"/>
      <w:marRight w:val="0"/>
      <w:marTop w:val="0"/>
      <w:marBottom w:val="0"/>
      <w:divBdr>
        <w:top w:val="none" w:sz="0" w:space="0" w:color="auto"/>
        <w:left w:val="none" w:sz="0" w:space="0" w:color="auto"/>
        <w:bottom w:val="none" w:sz="0" w:space="0" w:color="auto"/>
        <w:right w:val="none" w:sz="0" w:space="0" w:color="auto"/>
      </w:divBdr>
      <w:divsChild>
        <w:div w:id="978849012">
          <w:marLeft w:val="0"/>
          <w:marRight w:val="0"/>
          <w:marTop w:val="0"/>
          <w:marBottom w:val="0"/>
          <w:divBdr>
            <w:top w:val="none" w:sz="0" w:space="0" w:color="auto"/>
            <w:left w:val="none" w:sz="0" w:space="0" w:color="auto"/>
            <w:bottom w:val="none" w:sz="0" w:space="0" w:color="auto"/>
            <w:right w:val="none" w:sz="0" w:space="0" w:color="auto"/>
          </w:divBdr>
          <w:divsChild>
            <w:div w:id="1558084301">
              <w:marLeft w:val="200"/>
              <w:marRight w:val="200"/>
              <w:marTop w:val="200"/>
              <w:marBottom w:val="100"/>
              <w:divBdr>
                <w:top w:val="single" w:sz="8" w:space="0" w:color="46A4FF"/>
                <w:left w:val="single" w:sz="8" w:space="0" w:color="46A4FF"/>
                <w:bottom w:val="single" w:sz="8" w:space="0" w:color="46A4FF"/>
                <w:right w:val="single" w:sz="8" w:space="0" w:color="46A4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gbcina.it/portale/index.php?option=com_content&amp;task=view&amp;id=305&amp;Itemid=28"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7029D-D7F1-4243-B7CB-394A657F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848</Words>
  <Characters>5604</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6440</CharactersWithSpaces>
  <SharedDoc>false</SharedDoc>
  <HLinks>
    <vt:vector size="6" baseType="variant">
      <vt:variant>
        <vt:i4>8323098</vt:i4>
      </vt:variant>
      <vt:variant>
        <vt:i4>0</vt:i4>
      </vt:variant>
      <vt:variant>
        <vt:i4>0</vt:i4>
      </vt:variant>
      <vt:variant>
        <vt:i4>5</vt:i4>
      </vt:variant>
      <vt:variant>
        <vt:lpwstr>http://www.gbcina.it/portale/index.php?option=com_content&amp;task=view&amp;id=305&amp;Itemid=28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HP</cp:lastModifiedBy>
  <cp:revision>4</cp:revision>
  <cp:lastPrinted>2018-03-21T09:05:00Z</cp:lastPrinted>
  <dcterms:created xsi:type="dcterms:W3CDTF">2021-06-07T16:23:00Z</dcterms:created>
  <dcterms:modified xsi:type="dcterms:W3CDTF">2021-06-15T16:04:00Z</dcterms:modified>
</cp:coreProperties>
</file>