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98"/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7D6ADB" w14:paraId="40084748" w14:textId="77777777" w:rsidTr="00DA44B2">
        <w:trPr>
          <w:cantSplit/>
        </w:trPr>
        <w:tc>
          <w:tcPr>
            <w:tcW w:w="1346" w:type="dxa"/>
            <w:vMerge w:val="restart"/>
            <w:vAlign w:val="center"/>
            <w:hideMark/>
          </w:tcPr>
          <w:p w14:paraId="41F3F83D" w14:textId="77777777" w:rsidR="007D6ADB" w:rsidRDefault="007D6ADB" w:rsidP="00DA44B2">
            <w:pPr>
              <w:pStyle w:val="Intestazione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155" w:dyaOrig="1245" w14:anchorId="016605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62.5pt" o:ole="" fillcolor="window">
                  <v:imagedata r:id="rId5" o:title=""/>
                </v:shape>
                <o:OLEObject Type="Embed" ProgID="Word.Picture.8" ShapeID="_x0000_i1025" DrawAspect="Content" ObjectID="_1716032939" r:id="rId6"/>
              </w:object>
            </w:r>
          </w:p>
        </w:tc>
        <w:tc>
          <w:tcPr>
            <w:tcW w:w="8432" w:type="dxa"/>
            <w:vAlign w:val="center"/>
            <w:hideMark/>
          </w:tcPr>
          <w:p w14:paraId="47871FD1" w14:textId="77777777" w:rsidR="007D6ADB" w:rsidRDefault="007D6ADB" w:rsidP="00DA44B2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MINISTERO DELL’ISTRUZIONE, DELL’UNIVERSITA’ E DELLA RICERCA</w:t>
            </w:r>
          </w:p>
          <w:p w14:paraId="25DC6A32" w14:textId="77777777" w:rsidR="007D6ADB" w:rsidRDefault="007D6ADB" w:rsidP="00DA44B2">
            <w:pPr>
              <w:pStyle w:val="Titol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Ufficio Scolastico Regionale per la Campania</w:t>
            </w:r>
          </w:p>
          <w:p w14:paraId="13E2CEC4" w14:textId="77777777" w:rsidR="007D6ADB" w:rsidRDefault="007D6ADB" w:rsidP="00DA44B2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Liceo Scientifico Statale“G. Salvemini”</w:t>
            </w:r>
          </w:p>
          <w:p w14:paraId="7F22FD6E" w14:textId="77777777" w:rsidR="007D6ADB" w:rsidRDefault="007D6ADB" w:rsidP="00DA44B2">
            <w:pPr>
              <w:pStyle w:val="Intestazion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80067 Sorrento (NA)  Italy</w:t>
            </w:r>
          </w:p>
          <w:p w14:paraId="7C61690E" w14:textId="77777777" w:rsidR="007D6ADB" w:rsidRDefault="007D6ADB" w:rsidP="00DA44B2">
            <w:pPr>
              <w:pStyle w:val="Intestazione"/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Cod.fisc. </w:t>
            </w:r>
            <w:r>
              <w:rPr>
                <w:rFonts w:ascii="Arial" w:hAnsi="Arial"/>
                <w:b/>
                <w:sz w:val="22"/>
                <w:szCs w:val="22"/>
              </w:rPr>
              <w:t>82010270633</w:t>
            </w:r>
            <w:r>
              <w:rPr>
                <w:rFonts w:ascii="Arial" w:hAnsi="Arial"/>
                <w:sz w:val="22"/>
                <w:szCs w:val="22"/>
              </w:rPr>
              <w:t xml:space="preserve"> – Cod. mecc. </w:t>
            </w:r>
            <w:r>
              <w:rPr>
                <w:rFonts w:ascii="Arial" w:hAnsi="Arial"/>
                <w:b/>
                <w:sz w:val="22"/>
                <w:szCs w:val="22"/>
              </w:rPr>
              <w:t>NAPS180008</w:t>
            </w:r>
          </w:p>
        </w:tc>
      </w:tr>
      <w:tr w:rsidR="007D6ADB" w14:paraId="6DCF92E9" w14:textId="77777777" w:rsidTr="00DA44B2">
        <w:trPr>
          <w:cantSplit/>
          <w:trHeight w:val="574"/>
        </w:trPr>
        <w:tc>
          <w:tcPr>
            <w:tcW w:w="1346" w:type="dxa"/>
            <w:vMerge/>
            <w:vAlign w:val="center"/>
            <w:hideMark/>
          </w:tcPr>
          <w:p w14:paraId="18A35F1D" w14:textId="77777777" w:rsidR="007D6ADB" w:rsidRDefault="007D6ADB" w:rsidP="00DA44B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432" w:type="dxa"/>
            <w:vAlign w:val="center"/>
          </w:tcPr>
          <w:p w14:paraId="4E8499BA" w14:textId="77777777" w:rsidR="007D6ADB" w:rsidRDefault="007D6ADB" w:rsidP="00DA44B2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Sede Centrale: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via S. Antonio 2 - </w:t>
            </w:r>
            <w:r>
              <w:rPr>
                <w:rFonts w:ascii="Arial" w:hAnsi="Arial"/>
                <w:sz w:val="22"/>
                <w:szCs w:val="22"/>
              </w:rPr>
              <w:t>Tel.: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0818783470/0818771398 - </w:t>
            </w:r>
            <w:r>
              <w:rPr>
                <w:rFonts w:ascii="Arial" w:hAnsi="Arial"/>
                <w:sz w:val="22"/>
                <w:szCs w:val="22"/>
              </w:rPr>
              <w:t>Fax: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0815329274</w:t>
            </w:r>
          </w:p>
          <w:p w14:paraId="500A4544" w14:textId="77777777" w:rsidR="007D6ADB" w:rsidRDefault="007D6ADB" w:rsidP="00DA44B2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Succursale: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via Sersale 2 </w:t>
            </w:r>
            <w:r>
              <w:rPr>
                <w:rFonts w:ascii="Arial" w:hAnsi="Arial"/>
                <w:sz w:val="22"/>
                <w:szCs w:val="22"/>
              </w:rPr>
              <w:t>Tel.: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0818073323</w:t>
            </w:r>
          </w:p>
          <w:p w14:paraId="35103398" w14:textId="05E7C3AB" w:rsidR="007D6ADB" w:rsidRDefault="007D6ADB" w:rsidP="00DA44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Sito: </w:t>
            </w:r>
            <w:hyperlink r:id="rId7" w:history="1">
              <w:r>
                <w:rPr>
                  <w:rStyle w:val="Collegamentoipertestuale"/>
                  <w:rFonts w:ascii="Arial" w:hAnsi="Arial"/>
                  <w:b/>
                  <w:sz w:val="22"/>
                  <w:szCs w:val="22"/>
                </w:rPr>
                <w:t>www.salvemini.na.it</w:t>
              </w:r>
            </w:hyperlink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/>
                <w:sz w:val="22"/>
                <w:szCs w:val="22"/>
              </w:rPr>
              <w:t>E-mail: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Arial" w:hAnsi="Arial"/>
                  <w:b/>
                  <w:sz w:val="22"/>
                  <w:szCs w:val="22"/>
                </w:rPr>
                <w:t>NAPS180008@istruzione.it</w:t>
              </w:r>
            </w:hyperlink>
            <w:r>
              <w:rPr>
                <w:rFonts w:ascii="Arial" w:hAnsi="Arial"/>
                <w:b/>
                <w:sz w:val="22"/>
                <w:szCs w:val="22"/>
              </w:rPr>
              <w:t xml:space="preserve">; </w:t>
            </w:r>
          </w:p>
          <w:p w14:paraId="49982BA7" w14:textId="77777777" w:rsidR="007D6ADB" w:rsidRDefault="007D6ADB" w:rsidP="00DA44B2">
            <w:pPr>
              <w:pStyle w:val="Titolo"/>
              <w:rPr>
                <w:sz w:val="22"/>
                <w:szCs w:val="22"/>
              </w:rPr>
            </w:pPr>
          </w:p>
        </w:tc>
      </w:tr>
    </w:tbl>
    <w:p w14:paraId="4F43EE67" w14:textId="0F769C5B" w:rsidR="007D6ADB" w:rsidRDefault="007D6ADB" w:rsidP="007D6ADB">
      <w:pPr>
        <w:pStyle w:val="Titolo1"/>
        <w:spacing w:line="240" w:lineRule="auto"/>
        <w:ind w:left="0"/>
        <w:jc w:val="right"/>
        <w:rPr>
          <w:szCs w:val="24"/>
        </w:rPr>
      </w:pPr>
      <w:r w:rsidRPr="002843E4">
        <w:rPr>
          <w:szCs w:val="24"/>
        </w:rPr>
        <w:t xml:space="preserve">Sorrento, </w:t>
      </w:r>
      <w:r w:rsidR="001123FF">
        <w:rPr>
          <w:szCs w:val="24"/>
        </w:rPr>
        <w:t>06 giugn</w:t>
      </w:r>
      <w:r w:rsidR="003950F0">
        <w:rPr>
          <w:szCs w:val="24"/>
        </w:rPr>
        <w:t>o</w:t>
      </w:r>
      <w:r w:rsidR="007C7C61">
        <w:rPr>
          <w:szCs w:val="24"/>
        </w:rPr>
        <w:t xml:space="preserve"> 2022</w:t>
      </w:r>
    </w:p>
    <w:p w14:paraId="24D1768F" w14:textId="1856D9FD" w:rsidR="0094777E" w:rsidRDefault="0094777E" w:rsidP="0094777E">
      <w:pPr>
        <w:jc w:val="right"/>
      </w:pPr>
    </w:p>
    <w:p w14:paraId="678FF27F" w14:textId="77777777" w:rsidR="006E3BF6" w:rsidRDefault="0094777E" w:rsidP="006E3BF6">
      <w:pPr>
        <w:jc w:val="right"/>
      </w:pPr>
      <w:r>
        <w:t>Ai docenti</w:t>
      </w:r>
      <w:r w:rsidR="006E3BF6">
        <w:t>,</w:t>
      </w:r>
      <w:r w:rsidR="006E3BF6" w:rsidRPr="006E3BF6">
        <w:t xml:space="preserve"> </w:t>
      </w:r>
    </w:p>
    <w:p w14:paraId="635E4F09" w14:textId="61CEAAAA" w:rsidR="006E3BF6" w:rsidRDefault="006E3BF6" w:rsidP="006E3BF6">
      <w:pPr>
        <w:jc w:val="right"/>
      </w:pPr>
      <w:r>
        <w:t xml:space="preserve">Agli alunni </w:t>
      </w:r>
      <w:r w:rsidR="00222578">
        <w:t>e</w:t>
      </w:r>
    </w:p>
    <w:p w14:paraId="204B8F1B" w14:textId="340AF505" w:rsidR="0094777E" w:rsidRDefault="006E3BF6" w:rsidP="006E3BF6">
      <w:pPr>
        <w:jc w:val="right"/>
      </w:pPr>
      <w:r>
        <w:t xml:space="preserve"> per loro tramite ai genitori</w:t>
      </w:r>
    </w:p>
    <w:p w14:paraId="4E6D28C7" w14:textId="69324211" w:rsidR="0094777E" w:rsidRDefault="0094777E" w:rsidP="0094777E">
      <w:pPr>
        <w:jc w:val="right"/>
      </w:pPr>
      <w:r>
        <w:t>Al Personale ATA</w:t>
      </w:r>
    </w:p>
    <w:p w14:paraId="481D85C7" w14:textId="5076361D" w:rsidR="0094777E" w:rsidRDefault="0094777E" w:rsidP="0094777E">
      <w:pPr>
        <w:jc w:val="right"/>
      </w:pPr>
      <w:r>
        <w:t>Al DSGA</w:t>
      </w:r>
    </w:p>
    <w:p w14:paraId="6206E820" w14:textId="650A8F26" w:rsidR="00222578" w:rsidRDefault="00222578" w:rsidP="0094777E">
      <w:pPr>
        <w:jc w:val="right"/>
      </w:pPr>
      <w:r>
        <w:t>Al Sito Web</w:t>
      </w:r>
    </w:p>
    <w:p w14:paraId="55A4BFD1" w14:textId="6C02716B" w:rsidR="00A110E3" w:rsidRPr="00621633" w:rsidRDefault="00A110E3" w:rsidP="00621633">
      <w:pPr>
        <w:jc w:val="center"/>
        <w:rPr>
          <w:b/>
          <w:bCs/>
          <w:sz w:val="28"/>
          <w:szCs w:val="28"/>
        </w:rPr>
      </w:pPr>
      <w:r w:rsidRPr="00621633">
        <w:rPr>
          <w:b/>
          <w:bCs/>
          <w:sz w:val="28"/>
          <w:szCs w:val="28"/>
        </w:rPr>
        <w:t>AVVISO N.</w:t>
      </w:r>
      <w:r w:rsidR="008B37B8">
        <w:rPr>
          <w:b/>
          <w:bCs/>
          <w:sz w:val="28"/>
          <w:szCs w:val="28"/>
        </w:rPr>
        <w:t>18</w:t>
      </w:r>
      <w:r w:rsidR="0007626B">
        <w:rPr>
          <w:b/>
          <w:bCs/>
          <w:sz w:val="28"/>
          <w:szCs w:val="28"/>
        </w:rPr>
        <w:t>8</w:t>
      </w:r>
    </w:p>
    <w:p w14:paraId="596098C9" w14:textId="6D994496" w:rsidR="007D6ADB" w:rsidRDefault="007D6ADB" w:rsidP="007D6ADB">
      <w:pPr>
        <w:jc w:val="center"/>
        <w:rPr>
          <w:sz w:val="22"/>
          <w:szCs w:val="22"/>
        </w:rPr>
      </w:pPr>
    </w:p>
    <w:p w14:paraId="03ADDBB9" w14:textId="2B42F101" w:rsidR="00460E45" w:rsidRPr="00460E45" w:rsidRDefault="00460E45" w:rsidP="00460E45">
      <w:pPr>
        <w:rPr>
          <w:b/>
          <w:bCs/>
          <w:sz w:val="22"/>
        </w:rPr>
      </w:pPr>
      <w:r w:rsidRPr="00460E45">
        <w:rPr>
          <w:b/>
          <w:bCs/>
        </w:rPr>
        <w:t>OGGETTO: Indicazioni</w:t>
      </w:r>
      <w:r w:rsidR="00624A75" w:rsidRPr="00624A75">
        <w:rPr>
          <w:b/>
          <w:bCs/>
        </w:rPr>
        <w:t xml:space="preserve"> </w:t>
      </w:r>
      <w:r w:rsidR="00624A75" w:rsidRPr="00460E45">
        <w:rPr>
          <w:b/>
          <w:bCs/>
        </w:rPr>
        <w:t>operativ</w:t>
      </w:r>
      <w:r w:rsidR="00624A75">
        <w:rPr>
          <w:b/>
          <w:bCs/>
        </w:rPr>
        <w:t>e</w:t>
      </w:r>
      <w:r w:rsidRPr="00460E45">
        <w:rPr>
          <w:b/>
          <w:bCs/>
        </w:rPr>
        <w:t xml:space="preserve"> e divieti relativi ad Esame di Stato 2021-22</w:t>
      </w:r>
    </w:p>
    <w:p w14:paraId="22FBD5C5" w14:textId="77777777" w:rsidR="00460E45" w:rsidRDefault="00460E45" w:rsidP="00460E45"/>
    <w:p w14:paraId="3FD2F324" w14:textId="739E825B" w:rsidR="00460E45" w:rsidRPr="00460E45" w:rsidRDefault="00460E45" w:rsidP="00460E45">
      <w:pPr>
        <w:jc w:val="both"/>
        <w:rPr>
          <w:sz w:val="26"/>
          <w:szCs w:val="26"/>
        </w:rPr>
      </w:pPr>
      <w:r w:rsidRPr="00460E45">
        <w:rPr>
          <w:sz w:val="26"/>
          <w:szCs w:val="26"/>
        </w:rPr>
        <w:t xml:space="preserve"> Si avvisano docenti, studenti e famiglie delle classi quinte 2021-22, impegnati a breve nell’Esame di Stato, che il Ministero dell’Istruzione ha emanato in data 23 maggio 2022 la nota n° 13360, che riprende prescrizioni già contenute nell’OM. n°65 del 14 marzo scorso. </w:t>
      </w:r>
    </w:p>
    <w:p w14:paraId="671F0183" w14:textId="77777777" w:rsidR="00460E45" w:rsidRDefault="00460E45" w:rsidP="00460E45">
      <w:pPr>
        <w:jc w:val="both"/>
        <w:rPr>
          <w:sz w:val="26"/>
          <w:szCs w:val="26"/>
        </w:rPr>
      </w:pPr>
      <w:r w:rsidRPr="00460E45">
        <w:rPr>
          <w:sz w:val="26"/>
          <w:szCs w:val="26"/>
        </w:rPr>
        <w:t xml:space="preserve">Tra le altre indicazioni si esplicita che: </w:t>
      </w:r>
    </w:p>
    <w:p w14:paraId="4D8234BD" w14:textId="33D73054" w:rsidR="00460E45" w:rsidRPr="00460E45" w:rsidRDefault="00460E45" w:rsidP="00460E45">
      <w:pPr>
        <w:pStyle w:val="Paragrafoelenco"/>
        <w:numPr>
          <w:ilvl w:val="0"/>
          <w:numId w:val="10"/>
        </w:numPr>
        <w:jc w:val="both"/>
        <w:rPr>
          <w:sz w:val="26"/>
          <w:szCs w:val="26"/>
        </w:rPr>
      </w:pPr>
      <w:r w:rsidRPr="00460E45">
        <w:rPr>
          <w:sz w:val="26"/>
          <w:szCs w:val="26"/>
        </w:rPr>
        <w:t>è assolutamente vietato, nei giorni delle prove scritte, utilizzare a scuola telefoni cellulari, smartphone di qualsiasi tipo, dispositivi di qualsiasi natura e tipologia in grado di consultare file, di inviare fotografie e immagini, nonché apparecchiature a luce infrarossa o ultravioletta di ogni genere, fatte salve le calcolatrici scientifiche e/o grafiche elencate nelle note del Ministero n. 5641 del 30 marzo 2018, n. 7382 del 27 aprile 2018, n. 17905 del 17 ottobre 2018 e n. 7673 del 25 marzo 2022.</w:t>
      </w:r>
    </w:p>
    <w:p w14:paraId="172E26E8" w14:textId="6D4DECA4" w:rsidR="00460E45" w:rsidRPr="00460E45" w:rsidRDefault="00460E45" w:rsidP="00460E45">
      <w:pPr>
        <w:pStyle w:val="Paragrafoelenco"/>
        <w:numPr>
          <w:ilvl w:val="0"/>
          <w:numId w:val="10"/>
        </w:numPr>
        <w:jc w:val="both"/>
        <w:rPr>
          <w:sz w:val="26"/>
          <w:szCs w:val="26"/>
        </w:rPr>
      </w:pPr>
      <w:r w:rsidRPr="00460E45">
        <w:rPr>
          <w:sz w:val="26"/>
          <w:szCs w:val="26"/>
        </w:rPr>
        <w:t>è vietato l’uso di apparecchiature elettroniche portatili di tipo palmare o personal computer portatili di qualsiasi genere in grado di collegarsi all’esterno degli edifici scolastici tramite connessioni wireless, comunemente diffusi nelle scuole, o alla normale rete telefonica con qualsiasi protocollo;</w:t>
      </w:r>
    </w:p>
    <w:p w14:paraId="60974980" w14:textId="2CC348A3" w:rsidR="00460E45" w:rsidRDefault="00460E45" w:rsidP="00460E45">
      <w:pPr>
        <w:pStyle w:val="Paragrafoelenco"/>
        <w:numPr>
          <w:ilvl w:val="0"/>
          <w:numId w:val="10"/>
        </w:numPr>
        <w:jc w:val="both"/>
        <w:rPr>
          <w:sz w:val="26"/>
          <w:szCs w:val="26"/>
        </w:rPr>
      </w:pPr>
      <w:r w:rsidRPr="00460E45">
        <w:rPr>
          <w:sz w:val="26"/>
          <w:szCs w:val="26"/>
        </w:rPr>
        <w:t>nei confronti di coloro che violassero tali disposizioni è prevista, secondo le norme vigenti in materia di pubblici esami, l’esclusione da tutte le prove di esame.</w:t>
      </w:r>
    </w:p>
    <w:p w14:paraId="5AC66DC7" w14:textId="77777777" w:rsidR="00460E45" w:rsidRPr="00460E45" w:rsidRDefault="00460E45" w:rsidP="00460E45">
      <w:pPr>
        <w:pStyle w:val="Paragrafoelenco"/>
        <w:rPr>
          <w:sz w:val="26"/>
          <w:szCs w:val="26"/>
        </w:rPr>
      </w:pPr>
    </w:p>
    <w:p w14:paraId="4F75D903" w14:textId="53FF2F1D" w:rsidR="00942DB0" w:rsidRPr="00F73743" w:rsidRDefault="00942DB0" w:rsidP="00942DB0">
      <w:pPr>
        <w:ind w:left="5529"/>
        <w:jc w:val="center"/>
        <w:rPr>
          <w:b/>
          <w:i/>
          <w:iCs/>
          <w:sz w:val="28"/>
        </w:rPr>
      </w:pPr>
      <w:r w:rsidRPr="00F73743">
        <w:rPr>
          <w:b/>
          <w:i/>
          <w:iCs/>
          <w:sz w:val="28"/>
        </w:rPr>
        <w:t>Il Dirigente Scolastico</w:t>
      </w:r>
    </w:p>
    <w:p w14:paraId="77131B55" w14:textId="49878CA8" w:rsidR="00942DB0" w:rsidRDefault="00942DB0" w:rsidP="00942DB0">
      <w:pPr>
        <w:ind w:left="5529"/>
        <w:jc w:val="center"/>
        <w:rPr>
          <w:b/>
          <w:i/>
          <w:iCs/>
          <w:sz w:val="28"/>
        </w:rPr>
      </w:pPr>
      <w:r w:rsidRPr="00F73743">
        <w:rPr>
          <w:b/>
          <w:i/>
          <w:iCs/>
          <w:sz w:val="28"/>
        </w:rPr>
        <w:t>Prof.</w:t>
      </w:r>
      <w:r>
        <w:rPr>
          <w:b/>
          <w:i/>
          <w:iCs/>
          <w:sz w:val="28"/>
        </w:rPr>
        <w:t>ssa</w:t>
      </w:r>
      <w:r w:rsidRPr="00F73743">
        <w:rPr>
          <w:b/>
          <w:i/>
          <w:iCs/>
          <w:sz w:val="28"/>
        </w:rPr>
        <w:t xml:space="preserve"> Patrizia Fiorentino</w:t>
      </w:r>
    </w:p>
    <w:p w14:paraId="702BF587" w14:textId="5EEE9B36" w:rsidR="00D37B0C" w:rsidRDefault="00D37B0C" w:rsidP="00510CC0">
      <w:pPr>
        <w:pStyle w:val="NormaleWeb"/>
        <w:shd w:val="clear" w:color="auto" w:fill="FFFFFF"/>
        <w:spacing w:before="0" w:beforeAutospacing="0" w:after="135" w:afterAutospacing="0" w:line="360" w:lineRule="auto"/>
        <w:ind w:left="5529"/>
        <w:jc w:val="center"/>
        <w:rPr>
          <w:b/>
          <w:i/>
          <w:iCs/>
          <w:sz w:val="28"/>
        </w:rPr>
      </w:pPr>
      <w:r>
        <w:rPr>
          <w:sz w:val="16"/>
        </w:rPr>
        <w:t>(Firma autografa omessa ai sensi art.3 D.Lgs.39/1993)</w:t>
      </w:r>
    </w:p>
    <w:sectPr w:rsidR="00D37B0C" w:rsidSect="00A0471E">
      <w:pgSz w:w="11906" w:h="16838"/>
      <w:pgMar w:top="993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C3D"/>
    <w:multiLevelType w:val="hybridMultilevel"/>
    <w:tmpl w:val="DCDCA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79CB"/>
    <w:multiLevelType w:val="hybridMultilevel"/>
    <w:tmpl w:val="84148D52"/>
    <w:lvl w:ilvl="0" w:tplc="5AC80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B92"/>
    <w:multiLevelType w:val="hybridMultilevel"/>
    <w:tmpl w:val="BA7CA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699D"/>
    <w:multiLevelType w:val="hybridMultilevel"/>
    <w:tmpl w:val="04AA54D0"/>
    <w:lvl w:ilvl="0" w:tplc="A4164BF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05A4B5C"/>
    <w:multiLevelType w:val="hybridMultilevel"/>
    <w:tmpl w:val="9A401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0478"/>
    <w:multiLevelType w:val="hybridMultilevel"/>
    <w:tmpl w:val="BA7CA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1779"/>
    <w:multiLevelType w:val="hybridMultilevel"/>
    <w:tmpl w:val="AC525B60"/>
    <w:lvl w:ilvl="0" w:tplc="5120C29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6A370B88"/>
    <w:multiLevelType w:val="hybridMultilevel"/>
    <w:tmpl w:val="0324F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2327"/>
    <w:multiLevelType w:val="hybridMultilevel"/>
    <w:tmpl w:val="CF187784"/>
    <w:lvl w:ilvl="0" w:tplc="C9660B90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7369593E"/>
    <w:multiLevelType w:val="hybridMultilevel"/>
    <w:tmpl w:val="BA7CA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448">
    <w:abstractNumId w:val="9"/>
  </w:num>
  <w:num w:numId="2" w16cid:durableId="238289202">
    <w:abstractNumId w:val="5"/>
  </w:num>
  <w:num w:numId="3" w16cid:durableId="1387493139">
    <w:abstractNumId w:val="2"/>
  </w:num>
  <w:num w:numId="4" w16cid:durableId="153181215">
    <w:abstractNumId w:val="6"/>
  </w:num>
  <w:num w:numId="5" w16cid:durableId="804856931">
    <w:abstractNumId w:val="7"/>
  </w:num>
  <w:num w:numId="6" w16cid:durableId="652177830">
    <w:abstractNumId w:val="3"/>
  </w:num>
  <w:num w:numId="7" w16cid:durableId="1972661974">
    <w:abstractNumId w:val="8"/>
  </w:num>
  <w:num w:numId="8" w16cid:durableId="687220084">
    <w:abstractNumId w:val="0"/>
  </w:num>
  <w:num w:numId="9" w16cid:durableId="494879692">
    <w:abstractNumId w:val="1"/>
  </w:num>
  <w:num w:numId="10" w16cid:durableId="1264456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A6"/>
    <w:rsid w:val="00016D21"/>
    <w:rsid w:val="00047345"/>
    <w:rsid w:val="00055B29"/>
    <w:rsid w:val="0007626B"/>
    <w:rsid w:val="000B6F82"/>
    <w:rsid w:val="000F3FF9"/>
    <w:rsid w:val="001021C8"/>
    <w:rsid w:val="001123FF"/>
    <w:rsid w:val="0015685F"/>
    <w:rsid w:val="001A0ACF"/>
    <w:rsid w:val="001B5977"/>
    <w:rsid w:val="001D58E5"/>
    <w:rsid w:val="002026D1"/>
    <w:rsid w:val="00206238"/>
    <w:rsid w:val="0021149F"/>
    <w:rsid w:val="00212C1A"/>
    <w:rsid w:val="00217A46"/>
    <w:rsid w:val="00222578"/>
    <w:rsid w:val="00226A67"/>
    <w:rsid w:val="0023446D"/>
    <w:rsid w:val="00247B83"/>
    <w:rsid w:val="00266FB0"/>
    <w:rsid w:val="00274233"/>
    <w:rsid w:val="002843E4"/>
    <w:rsid w:val="002A066D"/>
    <w:rsid w:val="002B4F95"/>
    <w:rsid w:val="002C066F"/>
    <w:rsid w:val="002C2DD2"/>
    <w:rsid w:val="002E7FB0"/>
    <w:rsid w:val="002F5410"/>
    <w:rsid w:val="00300DA5"/>
    <w:rsid w:val="00306673"/>
    <w:rsid w:val="003177FC"/>
    <w:rsid w:val="00327ED5"/>
    <w:rsid w:val="003950F0"/>
    <w:rsid w:val="003C7FD0"/>
    <w:rsid w:val="003E6B56"/>
    <w:rsid w:val="003F5922"/>
    <w:rsid w:val="00460E45"/>
    <w:rsid w:val="00477605"/>
    <w:rsid w:val="00491564"/>
    <w:rsid w:val="004A5B9D"/>
    <w:rsid w:val="004B3F11"/>
    <w:rsid w:val="004E09CF"/>
    <w:rsid w:val="00501B52"/>
    <w:rsid w:val="00510ADC"/>
    <w:rsid w:val="00510CC0"/>
    <w:rsid w:val="00514AFD"/>
    <w:rsid w:val="0053700F"/>
    <w:rsid w:val="005418FB"/>
    <w:rsid w:val="00544BD2"/>
    <w:rsid w:val="00586246"/>
    <w:rsid w:val="005B333B"/>
    <w:rsid w:val="005D1A9A"/>
    <w:rsid w:val="005D320F"/>
    <w:rsid w:val="005F1155"/>
    <w:rsid w:val="00610B39"/>
    <w:rsid w:val="00621633"/>
    <w:rsid w:val="00624A75"/>
    <w:rsid w:val="006703F8"/>
    <w:rsid w:val="00693C77"/>
    <w:rsid w:val="006A408F"/>
    <w:rsid w:val="006A5089"/>
    <w:rsid w:val="006E3BF6"/>
    <w:rsid w:val="00703EBC"/>
    <w:rsid w:val="00721233"/>
    <w:rsid w:val="007219A6"/>
    <w:rsid w:val="00727744"/>
    <w:rsid w:val="00757A8F"/>
    <w:rsid w:val="007A7771"/>
    <w:rsid w:val="007B01F8"/>
    <w:rsid w:val="007C7C61"/>
    <w:rsid w:val="007D403D"/>
    <w:rsid w:val="007D6ADB"/>
    <w:rsid w:val="007E2F0E"/>
    <w:rsid w:val="007E5565"/>
    <w:rsid w:val="008450F3"/>
    <w:rsid w:val="008461F4"/>
    <w:rsid w:val="008476C1"/>
    <w:rsid w:val="008513A8"/>
    <w:rsid w:val="00867148"/>
    <w:rsid w:val="0087475E"/>
    <w:rsid w:val="00890053"/>
    <w:rsid w:val="008B37B8"/>
    <w:rsid w:val="008E1A63"/>
    <w:rsid w:val="008E7AB5"/>
    <w:rsid w:val="008F686A"/>
    <w:rsid w:val="00915319"/>
    <w:rsid w:val="00937307"/>
    <w:rsid w:val="009421A5"/>
    <w:rsid w:val="00942DB0"/>
    <w:rsid w:val="00945827"/>
    <w:rsid w:val="0094777E"/>
    <w:rsid w:val="009751FD"/>
    <w:rsid w:val="00976136"/>
    <w:rsid w:val="009925E2"/>
    <w:rsid w:val="00995E9A"/>
    <w:rsid w:val="009A64B6"/>
    <w:rsid w:val="009A71CD"/>
    <w:rsid w:val="009B468C"/>
    <w:rsid w:val="009C4832"/>
    <w:rsid w:val="009D4F58"/>
    <w:rsid w:val="009F72B7"/>
    <w:rsid w:val="00A0471E"/>
    <w:rsid w:val="00A110E3"/>
    <w:rsid w:val="00A645E7"/>
    <w:rsid w:val="00AC486E"/>
    <w:rsid w:val="00AD3562"/>
    <w:rsid w:val="00AF5BC6"/>
    <w:rsid w:val="00B665A9"/>
    <w:rsid w:val="00B76796"/>
    <w:rsid w:val="00B8159E"/>
    <w:rsid w:val="00B81D96"/>
    <w:rsid w:val="00BA10D5"/>
    <w:rsid w:val="00BA510A"/>
    <w:rsid w:val="00BC086E"/>
    <w:rsid w:val="00BE0CF5"/>
    <w:rsid w:val="00BF3CA8"/>
    <w:rsid w:val="00C4651D"/>
    <w:rsid w:val="00C82123"/>
    <w:rsid w:val="00C94E63"/>
    <w:rsid w:val="00CA72D5"/>
    <w:rsid w:val="00CB176E"/>
    <w:rsid w:val="00CE1946"/>
    <w:rsid w:val="00CF4398"/>
    <w:rsid w:val="00D05EC5"/>
    <w:rsid w:val="00D1513D"/>
    <w:rsid w:val="00D37B0C"/>
    <w:rsid w:val="00D46799"/>
    <w:rsid w:val="00D60F7A"/>
    <w:rsid w:val="00D82F6E"/>
    <w:rsid w:val="00DA44B2"/>
    <w:rsid w:val="00DB0A76"/>
    <w:rsid w:val="00DB0BA4"/>
    <w:rsid w:val="00DC376D"/>
    <w:rsid w:val="00DC495D"/>
    <w:rsid w:val="00DE3BAA"/>
    <w:rsid w:val="00DE6393"/>
    <w:rsid w:val="00DE6D74"/>
    <w:rsid w:val="00DF6741"/>
    <w:rsid w:val="00DF6DCC"/>
    <w:rsid w:val="00E02042"/>
    <w:rsid w:val="00E364DC"/>
    <w:rsid w:val="00E525AF"/>
    <w:rsid w:val="00E74A16"/>
    <w:rsid w:val="00E83789"/>
    <w:rsid w:val="00E90418"/>
    <w:rsid w:val="00E93DAF"/>
    <w:rsid w:val="00EE4DCF"/>
    <w:rsid w:val="00EE56AA"/>
    <w:rsid w:val="00EE7760"/>
    <w:rsid w:val="00EF09C6"/>
    <w:rsid w:val="00F053EF"/>
    <w:rsid w:val="00F16A4B"/>
    <w:rsid w:val="00F25CA8"/>
    <w:rsid w:val="00F34048"/>
    <w:rsid w:val="00F36277"/>
    <w:rsid w:val="00F5355B"/>
    <w:rsid w:val="00F72977"/>
    <w:rsid w:val="00F92E07"/>
    <w:rsid w:val="00F9439A"/>
    <w:rsid w:val="00FA1402"/>
    <w:rsid w:val="00FB1236"/>
    <w:rsid w:val="00FB14B8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675D"/>
  <w15:chartTrackingRefBased/>
  <w15:docId w15:val="{824E6609-B77B-4C1E-AE66-ABB2DB0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A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6ADB"/>
    <w:pPr>
      <w:keepNext/>
      <w:widowControl/>
      <w:overflowPunct/>
      <w:autoSpaceDE/>
      <w:autoSpaceDN/>
      <w:adjustRightInd/>
      <w:spacing w:line="480" w:lineRule="auto"/>
      <w:ind w:left="5103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6AD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nhideWhenUsed/>
    <w:rsid w:val="007D6ADB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D6A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D6A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D6ADB"/>
    <w:pPr>
      <w:widowControl/>
      <w:overflowPunct/>
      <w:autoSpaceDE/>
      <w:autoSpaceDN/>
      <w:adjustRightInd/>
      <w:jc w:val="center"/>
    </w:pPr>
    <w:rPr>
      <w:rFonts w:ascii="Arial" w:hAnsi="Arial"/>
      <w:b/>
      <w:spacing w:val="70"/>
      <w:sz w:val="36"/>
    </w:rPr>
  </w:style>
  <w:style w:type="character" w:customStyle="1" w:styleId="TitoloCarattere">
    <w:name w:val="Titolo Carattere"/>
    <w:basedOn w:val="Carpredefinitoparagrafo"/>
    <w:link w:val="Titolo"/>
    <w:rsid w:val="007D6ADB"/>
    <w:rPr>
      <w:rFonts w:ascii="Arial" w:eastAsia="Times New Roman" w:hAnsi="Arial" w:cs="Times New Roman"/>
      <w:b/>
      <w:spacing w:val="70"/>
      <w:sz w:val="36"/>
      <w:szCs w:val="20"/>
      <w:effect w:val="none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F9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42DB0"/>
    <w:pPr>
      <w:widowControl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2977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E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F362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180008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vemini.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 Tizzano</cp:lastModifiedBy>
  <cp:revision>5</cp:revision>
  <cp:lastPrinted>2022-06-06T13:00:00Z</cp:lastPrinted>
  <dcterms:created xsi:type="dcterms:W3CDTF">2022-06-06T12:58:00Z</dcterms:created>
  <dcterms:modified xsi:type="dcterms:W3CDTF">2022-06-06T13:02:00Z</dcterms:modified>
</cp:coreProperties>
</file>